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73AE2" w14:textId="270D71DF" w:rsidR="00350E29" w:rsidRPr="00625801" w:rsidRDefault="0092082B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pacing w:val="-64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1B339" wp14:editId="26D3F350">
                <wp:simplePos x="0" y="0"/>
                <wp:positionH relativeFrom="column">
                  <wp:posOffset>5501640</wp:posOffset>
                </wp:positionH>
                <wp:positionV relativeFrom="paragraph">
                  <wp:posOffset>-746760</wp:posOffset>
                </wp:positionV>
                <wp:extent cx="428625" cy="323850"/>
                <wp:effectExtent l="0" t="0" r="28575" b="19050"/>
                <wp:wrapNone/>
                <wp:docPr id="100047180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661202" id="Retângulo 1" o:spid="_x0000_s1026" style="position:absolute;margin-left:433.2pt;margin-top:-58.8pt;width:33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KvegIAAIUFAAAOAAAAZHJzL2Uyb0RvYy54bWysVEtv2zAMvg/YfxB0X/1o0nVBnSJo0WFA&#10;0RVrh54VWYoFyKImKXGyXz9KfqTtih2KXWTRJD+Sn0heXO5bTXbCeQWmosVJTokwHGplNhX9+Xjz&#10;6ZwSH5ipmQYjKnoQnl4uP3646OxClNCAroUjCGL8orMVbUKwiyzzvBEt8ydghUGlBNeygKLbZLVj&#10;HaK3Oivz/CzrwNXWARfe49/rXkmXCV9KwcN3Kb0IRFcUcwvpdOlcxzNbXrDFxjHbKD6kwd6RRcuU&#10;waAT1DULjGyd+guqVdyBBxlOOLQZSKm4SDVgNUX+qpqHhlmRakFyvJ1o8v8Plt/tHuy9Qxo66xce&#10;r7GKvXRt/GJ+ZJ/IOkxkiX0gHH/OyvOzck4JR9VpeXo+T2RmR2frfPgqoCXxUlGHb5EoYrtbHzAg&#10;mo4mMZYHreobpXUS4vuLK+3IjuHLrTdFfCn0eGGlzbscESZ6ZseK0y0ctIh42vwQkqgaayxTwqkZ&#10;j8kwzoUJRa9qWC36HIt5no8UTB4p5wQYkSVWN2EPAC8LHbH7Ygf76CpSL0/O+b8S650njxQZTJic&#10;W2XAvQWgsaohcm8/ktRTE1laQ324d8RBP0ne8huFz3vLfLhnDkcHhwzXQfiOh9TQVRSGGyUNuN9v&#10;/Y/22NGopaTDUayo/7VlTlCivxns9S/FbBZnNwmz+ecSBfdcs36uMdv2CrBnClw8lqdrtA96vEoH&#10;7RNujVWMiipmOMauKA9uFK5CvyJw73CxWiUznFfLwq15sDyCR1Zj+z7un5izQ48HHI47GMeWLV61&#10;em8bPQ2stgGkSnNw5HXgG2c9Nc6wl+IyeS4nq+P2XP4BAAD//wMAUEsDBBQABgAIAAAAIQDgJAOj&#10;4AAAAAwBAAAPAAAAZHJzL2Rvd25yZXYueG1sTI/BTsMwDIbvSLxDZCQuaEvLILSl6YSQuIIYXLhl&#10;jddUNE7VZF3h6TEnONr+9Pv76+3iBzHjFPtAGvJ1BgKpDbanTsP729OqABGTIWuGQKjhCyNsm/Oz&#10;2lQ2nOgV513qBIdQrIwGl9JYSRlbh97EdRiR+HYIkzeJx6mTdjInDveDvM4yJb3piT84M+Kjw/Zz&#10;d/Qayu/2JRVhvHWp/yg7nz8fpvlK68uL5eEeRMIl/cHwq8/q0LDTPhzJRjFoKJS6YVTDKs/vFAhG&#10;ys2mBLHnlVIKZFPL/yWaHwAAAP//AwBQSwECLQAUAAYACAAAACEAtoM4kv4AAADhAQAAEwAAAAAA&#10;AAAAAAAAAAAAAAAAW0NvbnRlbnRfVHlwZXNdLnhtbFBLAQItABQABgAIAAAAIQA4/SH/1gAAAJQB&#10;AAALAAAAAAAAAAAAAAAAAC8BAABfcmVscy8ucmVsc1BLAQItABQABgAIAAAAIQDhehKvegIAAIUF&#10;AAAOAAAAAAAAAAAAAAAAAC4CAABkcnMvZTJvRG9jLnhtbFBLAQItABQABgAIAAAAIQDgJAOj4AAA&#10;AAwBAAAPAAAAAAAAAAAAAAAAANQEAABkcnMvZG93bnJldi54bWxQSwUGAAAAAAQABADzAAAA4QUA&#10;AAAA&#10;" fillcolor="white [3212]" strokecolor="white [3212]" strokeweight="2pt"/>
            </w:pict>
          </mc:Fallback>
        </mc:AlternateContent>
      </w:r>
      <w:r w:rsidR="0010591C">
        <w:rPr>
          <w:rFonts w:ascii="Times New Roman" w:hAnsi="Times New Roman" w:cs="Times New Roman"/>
          <w:b/>
          <w:bCs/>
          <w:noProof/>
          <w:sz w:val="28"/>
          <w:szCs w:val="28"/>
          <w:lang w:val="pt-BR" w:eastAsia="pt-BR"/>
        </w:rPr>
        <w:t>FACI WYDEN</w:t>
      </w:r>
    </w:p>
    <w:p w14:paraId="42BD1A54" w14:textId="3957A02F" w:rsidR="008465CD" w:rsidRDefault="0010591C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Curso de Direito</w:t>
      </w:r>
    </w:p>
    <w:p w14:paraId="19D12BC2" w14:textId="77777777" w:rsidR="00BA3C43" w:rsidRDefault="00BA3C43" w:rsidP="00BA3C43">
      <w:pPr>
        <w:pStyle w:val="Corpodetexto"/>
        <w:ind w:right="6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5E07A" w14:textId="77777777" w:rsidR="0010591C" w:rsidRDefault="0010591C" w:rsidP="00AA715F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17BA5" w14:textId="77777777" w:rsidR="0010591C" w:rsidRDefault="0010591C" w:rsidP="00AA715F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11BD2" w14:textId="77777777" w:rsidR="0010591C" w:rsidRDefault="0010591C" w:rsidP="00AA715F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50793" w14:textId="77777777" w:rsidR="0010591C" w:rsidRDefault="0010591C" w:rsidP="00AA715F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08CC3" w14:textId="77777777" w:rsidR="0010591C" w:rsidRDefault="0010591C" w:rsidP="00AA715F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74E025" w14:textId="77777777" w:rsidR="0010591C" w:rsidRDefault="0010591C" w:rsidP="00AA715F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7B3F9" w14:textId="77777777" w:rsidR="0010591C" w:rsidRDefault="0010591C" w:rsidP="00AA715F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02AB4" w14:textId="77777777" w:rsidR="0010591C" w:rsidRDefault="0010591C" w:rsidP="00AA715F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8BE0C" w14:textId="5B9A80B2" w:rsidR="00AA715F" w:rsidRPr="00625801" w:rsidRDefault="0010591C" w:rsidP="00AA715F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ARTHUR NÉ DO NASCIMENTO</w:t>
      </w:r>
    </w:p>
    <w:p w14:paraId="02E59F35" w14:textId="547BC588" w:rsidR="00AA715F" w:rsidRPr="00AB69BE" w:rsidRDefault="00AA715F" w:rsidP="0010591C">
      <w:pPr>
        <w:pStyle w:val="Corpodetexto"/>
        <w:ind w:left="772" w:right="222"/>
        <w:jc w:val="center"/>
        <w:rPr>
          <w:rFonts w:ascii="Times New Roman" w:hAnsi="Times New Roman" w:cs="Times New Roman"/>
        </w:rPr>
      </w:pPr>
    </w:p>
    <w:p w14:paraId="0FA0389E" w14:textId="77777777" w:rsidR="00AA715F" w:rsidRDefault="00AA715F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268E8" w14:textId="0C2F6201" w:rsidR="00AA715F" w:rsidRDefault="00AA715F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A8011" w14:textId="77777777" w:rsidR="00BB62BD" w:rsidRPr="00AB69BE" w:rsidRDefault="00BB62BD">
      <w:pPr>
        <w:pStyle w:val="Corpodetexto"/>
        <w:rPr>
          <w:rFonts w:ascii="Times New Roman" w:hAnsi="Times New Roman" w:cs="Times New Roman"/>
        </w:rPr>
      </w:pPr>
    </w:p>
    <w:p w14:paraId="16BABFB9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5CEDCB4" w14:textId="77777777" w:rsidR="00BA3C43" w:rsidRPr="00AB69BE" w:rsidRDefault="00BA3C43">
      <w:pPr>
        <w:pStyle w:val="Corpodetexto"/>
        <w:rPr>
          <w:rFonts w:ascii="Times New Roman" w:hAnsi="Times New Roman" w:cs="Times New Roman"/>
        </w:rPr>
      </w:pPr>
    </w:p>
    <w:p w14:paraId="35CE2CB7" w14:textId="362B375B" w:rsidR="008465CD" w:rsidRPr="00625801" w:rsidRDefault="0010591C">
      <w:pPr>
        <w:pStyle w:val="Corpodetexto"/>
        <w:spacing w:before="208"/>
        <w:ind w:left="777" w:right="2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91C">
        <w:rPr>
          <w:rFonts w:ascii="Times New Roman" w:hAnsi="Times New Roman" w:cs="Times New Roman"/>
          <w:b/>
          <w:bCs/>
          <w:sz w:val="28"/>
          <w:szCs w:val="28"/>
        </w:rPr>
        <w:t>UMA CASA DIVIDIDA: um estudo empírico no tocante à multiparentalidade, seus efeitos e viabilidade enquanto configuração familiar legítima.</w:t>
      </w:r>
    </w:p>
    <w:p w14:paraId="51387BE5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EF5D72E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384CFB7E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C58ED4E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A94D60C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D5C7FC8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A67275E" w14:textId="77777777" w:rsidR="00E17357" w:rsidRPr="00AB69BE" w:rsidRDefault="00E17357">
      <w:pPr>
        <w:pStyle w:val="Corpodetexto"/>
        <w:spacing w:before="10"/>
        <w:rPr>
          <w:rFonts w:ascii="Times New Roman" w:hAnsi="Times New Roman" w:cs="Times New Roman"/>
        </w:rPr>
      </w:pPr>
    </w:p>
    <w:p w14:paraId="09F0A1F5" w14:textId="77777777" w:rsidR="001A5708" w:rsidRPr="00AB69BE" w:rsidRDefault="001A5708">
      <w:pPr>
        <w:pStyle w:val="Corpodetexto"/>
        <w:ind w:left="772" w:right="222"/>
        <w:jc w:val="center"/>
        <w:rPr>
          <w:rFonts w:ascii="Times New Roman" w:hAnsi="Times New Roman" w:cs="Times New Roman"/>
        </w:rPr>
      </w:pPr>
    </w:p>
    <w:p w14:paraId="59B68522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4A7477C3" w14:textId="71234CA1" w:rsidR="00507CA3" w:rsidRPr="00AB69BE" w:rsidRDefault="00507CA3">
      <w:pPr>
        <w:pStyle w:val="Corpodetexto"/>
        <w:rPr>
          <w:rFonts w:ascii="Times New Roman" w:hAnsi="Times New Roman" w:cs="Times New Roman"/>
        </w:rPr>
      </w:pPr>
    </w:p>
    <w:p w14:paraId="7B09684A" w14:textId="77777777" w:rsidR="00507CA3" w:rsidRPr="00AB69BE" w:rsidRDefault="00507CA3">
      <w:pPr>
        <w:pStyle w:val="Corpodetexto"/>
        <w:rPr>
          <w:rFonts w:ascii="Times New Roman" w:hAnsi="Times New Roman" w:cs="Times New Roman"/>
        </w:rPr>
      </w:pPr>
    </w:p>
    <w:p w14:paraId="4E627C3C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3344E49C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122AFF70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16961893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17396B50" w14:textId="448D427C" w:rsidR="008465CD" w:rsidRDefault="008465CD">
      <w:pPr>
        <w:pStyle w:val="Corpodetexto"/>
        <w:rPr>
          <w:rFonts w:ascii="Times New Roman" w:hAnsi="Times New Roman" w:cs="Times New Roman"/>
        </w:rPr>
      </w:pPr>
    </w:p>
    <w:p w14:paraId="7A3C69A2" w14:textId="7AAD5CD7" w:rsidR="00BB62BD" w:rsidRDefault="00BB62BD">
      <w:pPr>
        <w:pStyle w:val="Corpodetexto"/>
        <w:rPr>
          <w:rFonts w:ascii="Times New Roman" w:hAnsi="Times New Roman" w:cs="Times New Roman"/>
        </w:rPr>
      </w:pPr>
    </w:p>
    <w:p w14:paraId="67CFA102" w14:textId="1BF5DACE" w:rsidR="00BB62BD" w:rsidRDefault="00BB62BD">
      <w:pPr>
        <w:pStyle w:val="Corpodetexto"/>
        <w:rPr>
          <w:rFonts w:ascii="Times New Roman" w:hAnsi="Times New Roman" w:cs="Times New Roman"/>
        </w:rPr>
      </w:pPr>
    </w:p>
    <w:p w14:paraId="7CC90F19" w14:textId="77777777" w:rsidR="00B9282D" w:rsidRDefault="00B9282D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48EEE" w14:textId="77777777" w:rsidR="00B9282D" w:rsidRDefault="00B9282D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DB294" w14:textId="77777777" w:rsidR="00B9282D" w:rsidRDefault="00B9282D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9EB07" w14:textId="77777777" w:rsidR="00B9282D" w:rsidRDefault="00B9282D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56CC2" w14:textId="31FCCFFB" w:rsidR="00507CA3" w:rsidRPr="00625801" w:rsidRDefault="0010591C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pacing w:val="-6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BELÉM</w:t>
      </w:r>
      <w:r w:rsidR="00422A05" w:rsidRPr="0062580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22A05" w:rsidRPr="00625801">
        <w:rPr>
          <w:rFonts w:ascii="Times New Roman" w:hAnsi="Times New Roman" w:cs="Times New Roman"/>
          <w:b/>
          <w:bCs/>
          <w:spacing w:val="-64"/>
          <w:sz w:val="28"/>
          <w:szCs w:val="28"/>
        </w:rPr>
        <w:t xml:space="preserve"> </w:t>
      </w:r>
    </w:p>
    <w:p w14:paraId="4B0B8CC2" w14:textId="4FB795D7" w:rsidR="0092082B" w:rsidRDefault="0010591C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422A05" w:rsidRPr="006258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85BD78" w14:textId="04B49C0A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CFCA3" wp14:editId="2CE4D8FA">
                <wp:simplePos x="0" y="0"/>
                <wp:positionH relativeFrom="column">
                  <wp:posOffset>5648325</wp:posOffset>
                </wp:positionH>
                <wp:positionV relativeFrom="paragraph">
                  <wp:posOffset>-688340</wp:posOffset>
                </wp:positionV>
                <wp:extent cx="219075" cy="295275"/>
                <wp:effectExtent l="0" t="0" r="28575" b="285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99210C" id="Retângulo 16" o:spid="_x0000_s1026" style="position:absolute;margin-left:444.75pt;margin-top:-54.2pt;width:17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cZWwIAACMFAAAOAAAAZHJzL2Uyb0RvYy54bWysVEtPGzEQvlfqf7B8L5uNoJSIDYpAVJUQ&#10;IKDi7HjtxKrX446dbNJf37H3kYiiHqpevDOeb577jS+vdo1lW4XBgKt4eTLhTDkJtXGrin9/uf30&#10;hbMQhauFBacqvleBX80/frhs/UxNYQ22VsgoiAuz1ld8HaOfFUWQa9WIcAJeOTJqwEZEUnFV1Cha&#10;it7YYjqZfC5awNojSBUC3d50Rj7P8bVWMj5oHVRktuJUW8wn5nOZzmJ+KWYrFH5tZF+G+IcqGmEc&#10;JR1D3Ygo2AbNH6EaIxEC6HgioSlAayNV7oG6KSdvunleC69yLzSc4Mcxhf8XVt5vn/0j0hhaH2aB&#10;xNTFTmOTvlQf2+Vh7cdhqV1kki6n5cXk/IwzSabpxdmUZIpSHJw9hvhVQcOSUHGkf5FHJLZ3IXbQ&#10;AZJyWZfOANbUt8barCQWqGuLbCvo/y1XZZ/iCEUJk2dxKD9LcW9VF/VJaWbqVHDOnpl1iFn/GGJa&#10;R8jkoin76FS+52Tj4NRjk5vKbBsdJ+85HrKN6JwRXBwdG+MA/+6sO/zQdddransJ9f4RGULH8+Dl&#10;raHh34kQHwUSsWkFaFnjAx3aQltx6CXO1oC/3rtPeOIbWTlraVEqHn5uBCrO7DdHTLwoT0/TZmXl&#10;9Ox8SgoeW5bHFrdproH+ZUnPgpdZTPhoB1EjNK+004uUlUzCScpdcRlxUK5jt8D0Kki1WGQYbZMX&#10;8c49e5mCp6kmcr3sXgX6noGRqHsPw1KJ2Rsidtjk6WCxiaBNZulhrv28aRMzz/tXI636sZ5Rh7dt&#10;/hsAAP//AwBQSwMEFAAGAAgAAAAhALabdtbhAAAADAEAAA8AAABkcnMvZG93bnJldi54bWxMj8FO&#10;wzAMhu9IvENkJC7TlnYaU1uaTtMQBw4IGDxA2pi2InGqJu3K22NOcLT96ff3l4fFWTHjGHpPCtJN&#10;AgKp8aanVsHH++M6AxGiJqOtJ1TwjQEO1fVVqQvjL/SG8zm2gkMoFFpBF+NQSBmaDp0OGz8g8e3T&#10;j05HHsdWmlFfONxZuU2SvXS6J/7Q6QFPHTZf58kpOMWXefVQ10drptVryJ+fQuoHpW5vluM9iIhL&#10;/IPhV5/VoWKn2k9kgrAKsiy/Y1TBOk2yHQhG8u2O69W82qc5yKqU/0tUPwAAAP//AwBQSwECLQAU&#10;AAYACAAAACEAtoM4kv4AAADhAQAAEwAAAAAAAAAAAAAAAAAAAAAAW0NvbnRlbnRfVHlwZXNdLnht&#10;bFBLAQItABQABgAIAAAAIQA4/SH/1gAAAJQBAAALAAAAAAAAAAAAAAAAAC8BAABfcmVscy8ucmVs&#10;c1BLAQItABQABgAIAAAAIQAo3YcZWwIAACMFAAAOAAAAAAAAAAAAAAAAAC4CAABkcnMvZTJvRG9j&#10;LnhtbFBLAQItABQABgAIAAAAIQC2m3bW4QAAAAwBAAAPAAAAAAAAAAAAAAAAALUEAABkcnMvZG93&#10;bnJldi54bWxQSwUGAAAAAAQABADzAAAAwwUAAAAA&#10;" fillcolor="white [3201]" strokecolor="white [3212]" strokeweight="2pt"/>
            </w:pict>
          </mc:Fallback>
        </mc:AlternateContent>
      </w:r>
      <w:r w:rsidRPr="003221AD">
        <w:rPr>
          <w:b/>
          <w:color w:val="000000" w:themeColor="text1"/>
          <w:shd w:val="clear" w:color="auto" w:fill="FFFFFF"/>
        </w:rPr>
        <w:t xml:space="preserve"> </w:t>
      </w:r>
      <w:r w:rsidR="0010591C">
        <w:rPr>
          <w:b/>
          <w:color w:val="000000" w:themeColor="text1"/>
          <w:shd w:val="clear" w:color="auto" w:fill="FFFFFF"/>
        </w:rPr>
        <w:t>ARTHUR NÉ DO NASCIMENTO</w:t>
      </w:r>
    </w:p>
    <w:p w14:paraId="5FC256DE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3D8B7E48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2B7875C3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474A7901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0F10F9ED" w14:textId="77777777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484C85D0" w14:textId="6D36E190" w:rsidR="0092082B" w:rsidRDefault="0010591C" w:rsidP="0092082B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UMA CASA DIVIDIDA: um estudo empírico no tocante à multiparentalidade, seus efeitos e viabilidade enquanto configuração familiar legítima.</w:t>
      </w:r>
    </w:p>
    <w:p w14:paraId="3AB66264" w14:textId="77777777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01E96A67" w14:textId="6518E991" w:rsidR="0092082B" w:rsidRDefault="0092082B" w:rsidP="0092082B">
      <w:pPr>
        <w:pStyle w:val="Corpodetexto"/>
        <w:spacing w:before="219"/>
        <w:ind w:left="437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Artigo Científico Jurídico apresentado a </w:t>
      </w:r>
      <w:r w:rsidR="0010591C">
        <w:rPr>
          <w:rFonts w:ascii="Times New Roman" w:hAnsi="Times New Roman"/>
        </w:rPr>
        <w:t>FACI WYDEN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Curso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Direito,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requisito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parcial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conclusão da disciplina Trabalho de Conclusão de </w:t>
      </w:r>
      <w:r>
        <w:rPr>
          <w:rFonts w:ascii="Times New Roman" w:hAnsi="Times New Roman"/>
          <w:spacing w:val="-57"/>
        </w:rPr>
        <w:t xml:space="preserve">    </w:t>
      </w:r>
      <w:r>
        <w:rPr>
          <w:rFonts w:ascii="Times New Roman" w:hAnsi="Times New Roman"/>
        </w:rPr>
        <w:t>Curso.</w:t>
      </w:r>
    </w:p>
    <w:p w14:paraId="72A39D40" w14:textId="77777777" w:rsidR="0092082B" w:rsidRDefault="0092082B" w:rsidP="0092082B">
      <w:pPr>
        <w:pStyle w:val="Corpodetexto"/>
        <w:spacing w:line="242" w:lineRule="auto"/>
        <w:ind w:left="4374" w:right="11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Orientador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(a):</w:t>
      </w:r>
      <w:r>
        <w:rPr>
          <w:rFonts w:ascii="Times New Roman" w:hAnsi="Times New Roman"/>
          <w:spacing w:val="-11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Prof.</w:t>
      </w:r>
      <w:proofErr w:type="gramEnd"/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(a).</w:t>
      </w:r>
      <w:r>
        <w:rPr>
          <w:rFonts w:ascii="Times New Roman" w:hAnsi="Times New Roman"/>
          <w:spacing w:val="-10"/>
        </w:rPr>
        <w:t xml:space="preserve"> </w:t>
      </w:r>
    </w:p>
    <w:p w14:paraId="09D4840F" w14:textId="77777777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38DAFBE8" w14:textId="77777777" w:rsidR="0092082B" w:rsidRDefault="0092082B" w:rsidP="0092082B">
      <w:pPr>
        <w:pStyle w:val="Corpodetexto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Aprovado em </w:t>
      </w:r>
    </w:p>
    <w:p w14:paraId="43FEBF8F" w14:textId="77777777" w:rsidR="0092082B" w:rsidRPr="00C57AEE" w:rsidRDefault="0092082B" w:rsidP="0092082B">
      <w:pPr>
        <w:pStyle w:val="Ttulo1"/>
        <w:ind w:left="3119" w:right="3497"/>
        <w:jc w:val="center"/>
      </w:pPr>
      <w:r w:rsidRPr="00C57AEE">
        <w:t>Banca</w:t>
      </w:r>
      <w:r w:rsidRPr="00C57AEE">
        <w:rPr>
          <w:spacing w:val="-6"/>
        </w:rPr>
        <w:t xml:space="preserve"> </w:t>
      </w:r>
      <w:r w:rsidRPr="00C57AEE">
        <w:t>Examinadora</w:t>
      </w:r>
    </w:p>
    <w:p w14:paraId="1F07A758" w14:textId="77777777" w:rsidR="0092082B" w:rsidRDefault="0092082B" w:rsidP="0092082B">
      <w:pPr>
        <w:pStyle w:val="Corpodetexto"/>
        <w:rPr>
          <w:rFonts w:ascii="Arial"/>
          <w:b/>
          <w:sz w:val="20"/>
        </w:rPr>
      </w:pPr>
    </w:p>
    <w:p w14:paraId="03AB9F02" w14:textId="77777777" w:rsidR="0092082B" w:rsidRDefault="0092082B" w:rsidP="0092082B">
      <w:pPr>
        <w:pStyle w:val="Corpodetexto"/>
        <w:rPr>
          <w:rFonts w:ascii="Arial"/>
          <w:b/>
          <w:sz w:val="20"/>
        </w:rPr>
      </w:pPr>
    </w:p>
    <w:p w14:paraId="69FFC081" w14:textId="77777777" w:rsidR="0092082B" w:rsidRDefault="0092082B" w:rsidP="0092082B">
      <w:pPr>
        <w:pStyle w:val="Corpodetexto"/>
        <w:spacing w:before="2"/>
        <w:rPr>
          <w:rFonts w:ascii="Arial"/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64A78A" wp14:editId="4A7C463A">
                <wp:simplePos x="0" y="0"/>
                <wp:positionH relativeFrom="page">
                  <wp:posOffset>1162050</wp:posOffset>
                </wp:positionH>
                <wp:positionV relativeFrom="paragraph">
                  <wp:posOffset>223520</wp:posOffset>
                </wp:positionV>
                <wp:extent cx="5588000" cy="1270"/>
                <wp:effectExtent l="0" t="0" r="0" b="0"/>
                <wp:wrapTopAndBottom/>
                <wp:docPr id="50" name="Forma Livre: Form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830 1830"/>
                            <a:gd name="T1" fmla="*/ T0 w 8800"/>
                            <a:gd name="T2" fmla="+- 0 10629 1830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B2B9617" id="Forma Livre: Forma 50" o:spid="_x0000_s1026" style="position:absolute;margin-left:91.5pt;margin-top:17.6pt;width:4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BQnAIAAJkFAAAOAAAAZHJzL2Uyb0RvYy54bWysVNtu2zAMfR+wfxD0uKH1JUmbGHWKoVmH&#10;Ad0FaPYBiizHxmRRk5Q47dePkuw0zbCXYX4QKJM6PDyieHN76CTZC2NbUCXNLlNKhOJQtWpb0h/r&#10;+4s5JdYxVTEJSpT0SVh6u3z75qbXhcihAVkJQxBE2aLXJW2c00WSWN6IjtlL0EKhswbTMYdbs00q&#10;w3pE72SSp+lV0oOptAEurMW/q+iky4Bf14K7b3VthSOypMjNhdWEdePXZHnDiq1humn5QIP9A4uO&#10;tQqTHqFWzDGyM+0fUF3LDVio3SWHLoG6brkINWA1WXpWzWPDtAi1oDhWH2Wy/w+Wf90/6u/GU7f6&#10;AfhPi4okvbbF0eM3FmPIpv8CFd4h2zkIxR5q0/mTWAY5BE2fjpqKgyMcf85m83maovQcfVl+HSRP&#10;WDGe5TvrPgkIOGz/YF28kQqtoGdFFOsw6Roh6k7i5by/ICnJ5pO4DDd4DMvGsHcJWaekJz79eVA+&#10;BkWs9CpfBMTzuMkY58HyEzAsYDtSZM3Imh/UQBstwvwTSINQGqwXaI3kRoUQAYN8iX+JxdznsfHM&#10;kMJgb593taEEu3oTy9DMeWY+hTdJX9Kghf/RwV6sIbjc2dVhkhevVKdR8+vF4hWr6MYTPgH2TTRC&#10;Us/15GoV3LdShruVylPJJrOraRDHgmwr7/V0rNlu7qQhe+YfbPh8NYj2Kkwb61bMNjEuuGLRBnaq&#10;CmkawaqPg+1YK6ONQBJVDx3um9oPCltsoHrCBjcQ5wPOMzQaMM+U9DgbSmp/7ZgRlMjPCh/fIptO&#10;/TAJm+nsOseNOfVsTj1McYQqqaPYEt68c3EA7bRptw1myoIOCj7gw6pb/wICv8hq2OD7DzIMs8oP&#10;mNN9iHqZqMvfAAAA//8DAFBLAwQUAAYACAAAACEAlSd+D90AAAAKAQAADwAAAGRycy9kb3ducmV2&#10;LnhtbEyPwW7CMBBE75X4B2uReitOk5aiEAchKi6gHkp74GjiJY4ar63YJOnf1zmV48yOZt8Um9G0&#10;rMfON5YEPC8SYEiVVQ3VAr6/9k8rYD5IUrK1hAJ+0cOmnD0UMld2oE/sT6FmsYR8LgXoEFzOua80&#10;GukX1iHF29V2RoYou5qrTg6x3LQ8TZIlN7Kh+EFLhzuN1c/pZgS8HT+O/D079E7v3XA4X6s6bbwQ&#10;j/NxuwYWcAz/YZjwIzqUkelib6Q8a6NeZXFLEJC9psCmQLKcnMvkvAAvC34/ofwDAAD//wMAUEsB&#10;Ai0AFAAGAAgAAAAhALaDOJL+AAAA4QEAABMAAAAAAAAAAAAAAAAAAAAAAFtDb250ZW50X1R5cGVz&#10;XS54bWxQSwECLQAUAAYACAAAACEAOP0h/9YAAACUAQAACwAAAAAAAAAAAAAAAAAvAQAAX3JlbHMv&#10;LnJlbHNQSwECLQAUAAYACAAAACEAmTAwUJwCAACZBQAADgAAAAAAAAAAAAAAAAAuAgAAZHJzL2Uy&#10;b0RvYy54bWxQSwECLQAUAAYACAAAACEAlSd+D90AAAAKAQAADwAAAAAAAAAAAAAAAAD2BAAAZHJz&#10;L2Rvd25yZXYueG1sUEsFBgAAAAAEAAQA8wAAAAAGAAAAAA==&#10;" path="m,l8799,e" filled="f" strokeweight=".37678mm">
                <v:path arrowok="t" o:connecttype="custom" o:connectlocs="0,0;5587365,0" o:connectangles="0,0"/>
                <w10:wrap type="topAndBottom" anchorx="page"/>
              </v:shape>
            </w:pict>
          </mc:Fallback>
        </mc:AlternateContent>
      </w:r>
    </w:p>
    <w:p w14:paraId="7DD1D826" w14:textId="77777777" w:rsidR="007C1382" w:rsidRDefault="007C1382" w:rsidP="007C1382">
      <w:pPr>
        <w:pStyle w:val="Corpodetexto"/>
        <w:spacing w:before="19"/>
        <w:ind w:left="1022"/>
        <w:jc w:val="center"/>
      </w:pPr>
      <w:r>
        <w:t>1º</w:t>
      </w:r>
      <w:r>
        <w:rPr>
          <w:spacing w:val="-6"/>
        </w:rPr>
        <w:t xml:space="preserve"> </w:t>
      </w:r>
      <w:r>
        <w:t>Examinador</w:t>
      </w:r>
      <w:r>
        <w:rPr>
          <w:spacing w:val="1"/>
        </w:rPr>
        <w:t xml:space="preserve"> </w:t>
      </w:r>
      <w:proofErr w:type="gramStart"/>
      <w:r>
        <w:t>Prof.</w:t>
      </w:r>
      <w:proofErr w:type="gramEnd"/>
      <w:r>
        <w:rPr>
          <w:spacing w:val="-4"/>
        </w:rPr>
        <w:t xml:space="preserve"> </w:t>
      </w:r>
      <w:r>
        <w:t>(a).</w:t>
      </w:r>
      <w:r>
        <w:rPr>
          <w:spacing w:val="-1"/>
        </w:rPr>
        <w:t xml:space="preserve"> </w:t>
      </w:r>
      <w:r>
        <w:t>XXXXXXXXXXXX</w:t>
      </w:r>
    </w:p>
    <w:p w14:paraId="08A750A4" w14:textId="77777777" w:rsidR="0092082B" w:rsidRDefault="0092082B" w:rsidP="0092082B">
      <w:pPr>
        <w:pStyle w:val="Corpodetexto"/>
        <w:jc w:val="center"/>
        <w:rPr>
          <w:sz w:val="20"/>
        </w:rPr>
      </w:pPr>
    </w:p>
    <w:p w14:paraId="15CD6452" w14:textId="77777777" w:rsidR="0092082B" w:rsidRDefault="0092082B" w:rsidP="0092082B">
      <w:pPr>
        <w:pStyle w:val="Corpodetexto"/>
        <w:jc w:val="center"/>
        <w:rPr>
          <w:sz w:val="20"/>
        </w:rPr>
      </w:pPr>
    </w:p>
    <w:p w14:paraId="038E4EDF" w14:textId="77777777" w:rsidR="0092082B" w:rsidRDefault="0092082B" w:rsidP="0092082B">
      <w:pPr>
        <w:pStyle w:val="Corpodetexto"/>
        <w:spacing w:before="9"/>
        <w:jc w:val="center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9F0AE5" wp14:editId="1C71B548">
                <wp:simplePos x="0" y="0"/>
                <wp:positionH relativeFrom="page">
                  <wp:posOffset>1118870</wp:posOffset>
                </wp:positionH>
                <wp:positionV relativeFrom="paragraph">
                  <wp:posOffset>220345</wp:posOffset>
                </wp:positionV>
                <wp:extent cx="5673090" cy="1270"/>
                <wp:effectExtent l="0" t="0" r="0" b="0"/>
                <wp:wrapTopAndBottom/>
                <wp:docPr id="49" name="Forma Livre: Form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8934"/>
                            <a:gd name="T2" fmla="+- 0 10695 1762"/>
                            <a:gd name="T3" fmla="*/ T2 w 8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4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45E7C7" id="Forma Livre: Forma 49" o:spid="_x0000_s1026" style="position:absolute;margin-left:88.1pt;margin-top:17.35pt;width:446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CAmwIAAJkFAAAOAAAAZHJzL2Uyb0RvYy54bWysVNtu2zAMfR+wfxD0uKH1JbfGqFMM7ToM&#10;6C5Asw9QZDk2JouapMTpvn6UZKdptr0M84NAmdTh4RHF65tDJ8leGNuCKml2mVIiFIeqVduSflvf&#10;X1xRYh1TFZOgREmfhKU3q9evrntdiBwakJUwBEGULXpd0sY5XSSJ5Y3omL0ELRQ6azAdc7g126Qy&#10;rEf0TiZ5ms6THkylDXBhLf69i066Cvh1Lbj7UtdWOCJLitxcWE1YN35NVtes2Bqmm5YPNNg/sOhY&#10;qzDpEeqOOUZ2pv0Nqmu5AQu1u+TQJVDXLRehBqwmS8+qeWyYFqEWFMfqo0z2/8Hyz/tH/dV46lY/&#10;AP9uUZGk17Y4evzGYgzZ9J+gwjtkOweh2ENtOn8SyyCHoOnTUVNxcITjz9l8MUmXKD1HX5YvguQJ&#10;K8azfGfdBwEBh+0frIs3UqEV9KyIYh0mXSNE3Um8nLcXJCXZYp6HZbjBY1g2hr1JyDolPblaTqbn&#10;QfkYFLHS+XL2R7DJGOfB8hMwLGA7UmTNyJof1EAbLcL8E0iDUBqsF2iN5EaFEAGDfIl/icXc57Hx&#10;zJDCYG+fd7WhBLt6E8vVzHlmPoU3SV/SoIX/0cFerCG43NnVYZJnr1SnUXj8JavoxhM+AfZNNEJS&#10;z/XkahXct1KGu5XKU8kms/k0iGNBtpX3ejrWbDe30pA98w82fL4aRHsRpo11d8w2MS64YtEGdqoK&#10;aRrBqveD7Vgro41AElUPHe6b2g8KW2ygesIGNxDnA84zNBowPynpcTaU1P7YMSMokR8VPr5lNp36&#10;YRI209kix4059WxOPUxxhCqpo9gS3rx1cQDttGm3DWbKgg4K3uHDqlv/AgK/yGrY4PsPMgyzyg+Y&#10;032Iep6oq18AAAD//wMAUEsDBBQABgAIAAAAIQCmoiCR3gAAAAoBAAAPAAAAZHJzL2Rvd25yZXYu&#10;eG1sTI+xTsMwEIZ3pL6DdZVYEHXaIoeEOFWL1IWNloHRja9OaHyOYrcJPD3OBON/9+m/74rNaFt2&#10;w943jiQsFwkwpMrphoyEj+P+8RmYD4q0ah2hhG/0sClnd4XKtRvoHW+HYFgsIZ8rCXUIXc65r2q0&#10;yi9chxR3Z9dbFWLsDde9GmK5bfkqSQS3qqF4oVYdvtZYXQ5XK+FBr8Xu+JnRYPR+93b5Gb7OqZHy&#10;fj5uX4AFHMMfDJN+VIcyOp3clbRnbcypWEVUwvopBTYBicgEsNM0yYCXBf//QvkLAAD//wMAUEsB&#10;Ai0AFAAGAAgAAAAhALaDOJL+AAAA4QEAABMAAAAAAAAAAAAAAAAAAAAAAFtDb250ZW50X1R5cGVz&#10;XS54bWxQSwECLQAUAAYACAAAACEAOP0h/9YAAACUAQAACwAAAAAAAAAAAAAAAAAvAQAAX3JlbHMv&#10;LnJlbHNQSwECLQAUAAYACAAAACEAwD5AgJsCAACZBQAADgAAAAAAAAAAAAAAAAAuAgAAZHJzL2Uy&#10;b0RvYy54bWxQSwECLQAUAAYACAAAACEApqIgkd4AAAAKAQAADwAAAAAAAAAAAAAAAAD1BAAAZHJz&#10;L2Rvd25yZXYueG1sUEsFBgAAAAAEAAQA8wAAAAAGAAAAAA==&#10;" path="m,l8933,e" filled="f" strokeweight=".37678mm">
                <v:path arrowok="t" o:connecttype="custom" o:connectlocs="0,0;5672455,0" o:connectangles="0,0"/>
                <w10:wrap type="topAndBottom" anchorx="page"/>
              </v:shape>
            </w:pict>
          </mc:Fallback>
        </mc:AlternateContent>
      </w:r>
    </w:p>
    <w:p w14:paraId="05747384" w14:textId="77777777" w:rsidR="0092082B" w:rsidRDefault="0092082B" w:rsidP="0092082B">
      <w:pPr>
        <w:pStyle w:val="Corpodetexto"/>
        <w:spacing w:before="19"/>
        <w:ind w:left="1022"/>
        <w:jc w:val="center"/>
      </w:pPr>
      <w:r>
        <w:t>1º</w:t>
      </w:r>
      <w:r>
        <w:rPr>
          <w:spacing w:val="-6"/>
        </w:rPr>
        <w:t xml:space="preserve"> </w:t>
      </w:r>
      <w:r>
        <w:t>Examinador</w:t>
      </w:r>
      <w:r>
        <w:rPr>
          <w:spacing w:val="1"/>
        </w:rPr>
        <w:t xml:space="preserve"> </w:t>
      </w:r>
      <w:proofErr w:type="gramStart"/>
      <w:r>
        <w:t>Prof.</w:t>
      </w:r>
      <w:proofErr w:type="gramEnd"/>
      <w:r>
        <w:rPr>
          <w:spacing w:val="-4"/>
        </w:rPr>
        <w:t xml:space="preserve"> </w:t>
      </w:r>
      <w:r>
        <w:t>(a).</w:t>
      </w:r>
      <w:r>
        <w:rPr>
          <w:spacing w:val="-1"/>
        </w:rPr>
        <w:t xml:space="preserve"> </w:t>
      </w:r>
      <w:r>
        <w:t>XXXXXXXXXXXX</w:t>
      </w:r>
    </w:p>
    <w:p w14:paraId="5F8052C3" w14:textId="77777777" w:rsidR="0092082B" w:rsidRDefault="0092082B" w:rsidP="0092082B">
      <w:pPr>
        <w:pStyle w:val="Corpodetexto"/>
        <w:jc w:val="center"/>
        <w:rPr>
          <w:sz w:val="20"/>
        </w:rPr>
      </w:pPr>
    </w:p>
    <w:p w14:paraId="58F3EB70" w14:textId="77777777" w:rsidR="0092082B" w:rsidRDefault="0092082B" w:rsidP="0092082B">
      <w:pPr>
        <w:pStyle w:val="Corpodetexto"/>
        <w:jc w:val="center"/>
        <w:rPr>
          <w:sz w:val="20"/>
        </w:rPr>
      </w:pPr>
    </w:p>
    <w:p w14:paraId="209C1768" w14:textId="77777777" w:rsidR="0092082B" w:rsidRDefault="0092082B" w:rsidP="0092082B">
      <w:pPr>
        <w:pStyle w:val="Corpodetexto"/>
        <w:spacing w:before="11"/>
        <w:jc w:val="center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444693" wp14:editId="435450D1">
                <wp:simplePos x="0" y="0"/>
                <wp:positionH relativeFrom="page">
                  <wp:posOffset>1118870</wp:posOffset>
                </wp:positionH>
                <wp:positionV relativeFrom="paragraph">
                  <wp:posOffset>163195</wp:posOffset>
                </wp:positionV>
                <wp:extent cx="5677535" cy="1270"/>
                <wp:effectExtent l="0" t="0" r="0" b="0"/>
                <wp:wrapTopAndBottom/>
                <wp:docPr id="48" name="Forma Livre: Form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753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8941"/>
                            <a:gd name="T2" fmla="+- 0 5629 1762"/>
                            <a:gd name="T3" fmla="*/ T2 w 8941"/>
                            <a:gd name="T4" fmla="+- 0 5638 1762"/>
                            <a:gd name="T5" fmla="*/ T4 w 8941"/>
                            <a:gd name="T6" fmla="+- 0 10703 1762"/>
                            <a:gd name="T7" fmla="*/ T6 w 8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41">
                              <a:moveTo>
                                <a:pt x="0" y="0"/>
                              </a:moveTo>
                              <a:lnTo>
                                <a:pt x="3867" y="0"/>
                              </a:lnTo>
                              <a:moveTo>
                                <a:pt x="3876" y="0"/>
                              </a:moveTo>
                              <a:lnTo>
                                <a:pt x="894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53E4DA" id="Forma Livre: Forma 48" o:spid="_x0000_s1026" style="position:absolute;margin-left:88.1pt;margin-top:12.85pt;width:447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Zk4QIAANsGAAAOAAAAZHJzL2Uyb0RvYy54bWysVV1v2yAUfZ+0/4B43NT4I4mdRnWqqV2n&#10;Sd2H1OwHEIxjaxgYkDjdr98F7MTNWqmalgfr4ns43HuuObm6PrQc7Zk2jRQFTiYxRkxQWTZiW+Af&#10;67uLBUbGElESLgUr8CMz+Hr19s1Vp5YslbXkJdMISIRZdqrAtbVqGUWG1qwlZiIVE5CspG6JhaXe&#10;RqUmHbC3PErjOIs6qUulJWXGwNvbkMQrz19VjNpvVWWYRbzAUJv1T+2fG/eMVldkudVE1Q3tyyD/&#10;UEVLGgGHHqluiSVop5u/qNqGamlkZSdUtpGsqoYy3wN0k8Rn3TzURDHfC4hj1FEm8/9o6df9g/qu&#10;XelG3Uv604AiUafM8phxCwMYtOm+yBJmSHZW+mYPlW7dTmgDHbymj0dN2cEiCi/nWZ7Pp3OMKOSS&#10;NPeSR2Q57KU7Yz8x6XnI/t7YMJESIq9niQRp4dA1TK9qOQzn/QWKUZJnqX/0EzzCkgH2LkLrGHVo&#10;cTlLzkHpAPJc8yy9fJZrOsAcV/oC12wA9VzTxbNcoEAo33HNXuDKBlDoMc7j6bNk+YBzZNmIDITd&#10;DtKRelCTHkQvJ0SIuKsZ+wEqadzg1iDaMDlgAJCT/gUsiPJqLDT9aiz0dI4NtfSla7jL57dYYwS3&#10;eBPGq4h1HbvSXYi6AvvZuxet3LO19Cl79qnCIacsF2PUdJE9rWpInzYoTzdd5DC6UfknwLAlAH1B&#10;Y2BIQw2uZLh5IfBtuO5Hl0PIu4Zzfzu4cM0l03k282M0kjely7oGjd5ubrhGe+Isz/+cPsD2BKa0&#10;sbfE1AHnU0FGLXei9MfUjJQf+9iShocYiDh8H94jnC04qzXLjSwfwSK0DA4L/wgQ1FL/xqgDdy2w&#10;+bUjmmHEPwuwr8tkNnN27BezeZ7CQo8zm3GGCApUBbYYPl4X3thg4Tulm20NJyVeByE/gDVVjfMQ&#10;X1+oql+Ag3oZerd3Fj1ee9TpP2n1BwAA//8DAFBLAwQUAAYACAAAACEAcE5gst4AAAAKAQAADwAA&#10;AGRycy9kb3ducmV2LnhtbEyPQU7DMBBF90jcwRokdtRuKhIIcSpUlS5YVKX0AI49xBHxOIrdNtwe&#10;ZwXLP/P05021nlzPLjiGzpOE5UIAQ9LedNRKOH2+PTwBC1GRUb0nlPCDAdb17U2lSuOv9IGXY2xZ&#10;KqFQKgk2xqHkPGiLToWFH5DS7suPTsUUx5abUV1Tuet5JkTOneooXbBqwI1F/X08OwmbZdBdftjZ&#10;Qe/et9vg9s1ptZfy/m56fQEWcYp/MMz6SR3q5NT4M5nA+pSLPEuohOyxADYDohArYM08eQZeV/z/&#10;C/UvAAAA//8DAFBLAQItABQABgAIAAAAIQC2gziS/gAAAOEBAAATAAAAAAAAAAAAAAAAAAAAAABb&#10;Q29udGVudF9UeXBlc10ueG1sUEsBAi0AFAAGAAgAAAAhADj9If/WAAAAlAEAAAsAAAAAAAAAAAAA&#10;AAAALwEAAF9yZWxzLy5yZWxzUEsBAi0AFAAGAAgAAAAhAB3NRmThAgAA2wYAAA4AAAAAAAAAAAAA&#10;AAAALgIAAGRycy9lMm9Eb2MueG1sUEsBAi0AFAAGAAgAAAAhAHBOYLLeAAAACgEAAA8AAAAAAAAA&#10;AAAAAAAAOwUAAGRycy9kb3ducmV2LnhtbFBLBQYAAAAABAAEAPMAAABGBgAAAAA=&#10;" path="m,l3867,t9,l8941,e" filled="f" strokeweight=".37678mm">
                <v:path arrowok="t" o:connecttype="custom" o:connectlocs="0,0;2455545,0;2461260,0;5677535,0" o:connectangles="0,0,0,0"/>
                <w10:wrap type="topAndBottom" anchorx="page"/>
              </v:shape>
            </w:pict>
          </mc:Fallback>
        </mc:AlternateContent>
      </w:r>
    </w:p>
    <w:p w14:paraId="1F3AC3F4" w14:textId="142B2FBD" w:rsidR="0092082B" w:rsidRDefault="007C1382" w:rsidP="0092082B">
      <w:pPr>
        <w:pStyle w:val="Corpodetexto"/>
        <w:spacing w:before="19"/>
        <w:ind w:left="441"/>
        <w:jc w:val="center"/>
      </w:pPr>
      <w:r>
        <w:t>3</w:t>
      </w:r>
      <w:r w:rsidR="0092082B">
        <w:t>º</w:t>
      </w:r>
      <w:r w:rsidR="0092082B">
        <w:rPr>
          <w:spacing w:val="-5"/>
        </w:rPr>
        <w:t xml:space="preserve"> </w:t>
      </w:r>
      <w:r w:rsidR="0092082B">
        <w:t>Examinador</w:t>
      </w:r>
      <w:r w:rsidR="0092082B">
        <w:rPr>
          <w:spacing w:val="1"/>
        </w:rPr>
        <w:t xml:space="preserve"> </w:t>
      </w:r>
      <w:proofErr w:type="gramStart"/>
      <w:r w:rsidR="0092082B">
        <w:t>Prof.</w:t>
      </w:r>
      <w:proofErr w:type="gramEnd"/>
      <w:r w:rsidR="0092082B">
        <w:rPr>
          <w:spacing w:val="-3"/>
        </w:rPr>
        <w:t xml:space="preserve"> </w:t>
      </w:r>
      <w:r w:rsidR="0092082B">
        <w:t>(a).</w:t>
      </w:r>
      <w:r w:rsidR="0092082B">
        <w:rPr>
          <w:spacing w:val="-1"/>
        </w:rPr>
        <w:t xml:space="preserve"> </w:t>
      </w:r>
      <w:r w:rsidR="0092082B">
        <w:t>XXXXXXXX</w:t>
      </w:r>
    </w:p>
    <w:p w14:paraId="2C7C32F2" w14:textId="77777777" w:rsidR="0092082B" w:rsidRDefault="0092082B" w:rsidP="0092082B">
      <w:pPr>
        <w:pStyle w:val="Corpodetexto"/>
        <w:rPr>
          <w:sz w:val="26"/>
        </w:rPr>
      </w:pPr>
    </w:p>
    <w:p w14:paraId="33BB3672" w14:textId="77777777" w:rsidR="0092082B" w:rsidRDefault="0092082B" w:rsidP="0092082B">
      <w:pPr>
        <w:pStyle w:val="Corpodetexto"/>
        <w:rPr>
          <w:sz w:val="26"/>
        </w:rPr>
      </w:pPr>
    </w:p>
    <w:p w14:paraId="302486A9" w14:textId="77777777" w:rsidR="0092082B" w:rsidRDefault="0092082B" w:rsidP="0092082B">
      <w:pPr>
        <w:pStyle w:val="Corpodetexto"/>
        <w:rPr>
          <w:sz w:val="26"/>
        </w:rPr>
      </w:pPr>
    </w:p>
    <w:p w14:paraId="044ED3AB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31A72ED7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63612257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66BD4E46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0B7CE1AB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408B383C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5F1B0B87" w14:textId="170F86A1" w:rsidR="0092082B" w:rsidRPr="00CB5FB5" w:rsidRDefault="0010591C" w:rsidP="0092082B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  <w:r>
        <w:rPr>
          <w:bCs/>
        </w:rPr>
        <w:t>Belém</w:t>
      </w:r>
    </w:p>
    <w:p w14:paraId="2B963407" w14:textId="7E577A96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  <w:r w:rsidRPr="00CB5FB5">
        <w:rPr>
          <w:bCs/>
        </w:rPr>
        <w:t>202</w:t>
      </w:r>
      <w:r>
        <w:rPr>
          <w:bCs/>
        </w:rPr>
        <w:t>3</w:t>
      </w:r>
    </w:p>
    <w:p w14:paraId="3C56BF4B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  <w:r w:rsidRPr="0030053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D2C7B" wp14:editId="52903A42">
                <wp:simplePos x="0" y="0"/>
                <wp:positionH relativeFrom="margin">
                  <wp:align>right</wp:align>
                </wp:positionH>
                <wp:positionV relativeFrom="paragraph">
                  <wp:posOffset>-676275</wp:posOffset>
                </wp:positionV>
                <wp:extent cx="219075" cy="295275"/>
                <wp:effectExtent l="0" t="0" r="28575" b="2857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2DDD4E" id="Retângulo 17" o:spid="_x0000_s1026" style="position:absolute;margin-left:-33.95pt;margin-top:-53.25pt;width:17.25pt;height:23.2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cZWwIAACMFAAAOAAAAZHJzL2Uyb0RvYy54bWysVEtPGzEQvlfqf7B8L5uNoJSIDYpAVJUQ&#10;IKDi7HjtxKrX446dbNJf37H3kYiiHqpevDOeb577jS+vdo1lW4XBgKt4eTLhTDkJtXGrin9/uf30&#10;hbMQhauFBacqvleBX80/frhs/UxNYQ22VsgoiAuz1ld8HaOfFUWQa9WIcAJeOTJqwEZEUnFV1Cha&#10;it7YYjqZfC5awNojSBUC3d50Rj7P8bVWMj5oHVRktuJUW8wn5nOZzmJ+KWYrFH5tZF+G+IcqGmEc&#10;JR1D3Ygo2AbNH6EaIxEC6HgioSlAayNV7oG6KSdvunleC69yLzSc4Mcxhf8XVt5vn/0j0hhaH2aB&#10;xNTFTmOTvlQf2+Vh7cdhqV1kki6n5cXk/IwzSabpxdmUZIpSHJw9hvhVQcOSUHGkf5FHJLZ3IXbQ&#10;AZJyWZfOANbUt8barCQWqGuLbCvo/y1XZZ/iCEUJk2dxKD9LcW9VF/VJaWbqVHDOnpl1iFn/GGJa&#10;R8jkoin76FS+52Tj4NRjk5vKbBsdJ+85HrKN6JwRXBwdG+MA/+6sO/zQdddransJ9f4RGULH8+Dl&#10;raHh34kQHwUSsWkFaFnjAx3aQltx6CXO1oC/3rtPeOIbWTlraVEqHn5uBCrO7DdHTLwoT0/TZmXl&#10;9Ox8SgoeW5bHFrdproH+ZUnPgpdZTPhoB1EjNK+004uUlUzCScpdcRlxUK5jt8D0Kki1WGQYbZMX&#10;8c49e5mCp6kmcr3sXgX6noGRqHsPw1KJ2Rsidtjk6WCxiaBNZulhrv28aRMzz/tXI636sZ5Rh7dt&#10;/hsAAP//AwBQSwMEFAAGAAgAAAAhAMswsk3eAAAACAEAAA8AAABkcnMvZG93bnJldi54bWxMj81O&#10;wzAQhO9IvIO1SFyq1g4/EYQ4VVXEgQMqFB7AiZckwl5HsZOGt2c5wWm1O6PZb8rt4p2YcYx9IA3Z&#10;RoFAaoLtqdXw8f60vgMRkyFrXCDU8I0RttX5WWkKG070hvMxtYJDKBZGQ5fSUEgZmw69iZswILH2&#10;GUZvEq9jK+1oThzunbxSKpfe9MQfOjPgvsPm6zh5Dft0mFePdb1zdlq9xvuX55iFQevLi2X3ACLh&#10;kv7M8IvP6FAxUx0mslE4DVwkaVhnKr8Fwfr1Dc+aL7lSIKtS/i9Q/QAAAP//AwBQSwECLQAUAAYA&#10;CAAAACEAtoM4kv4AAADhAQAAEwAAAAAAAAAAAAAAAAAAAAAAW0NvbnRlbnRfVHlwZXNdLnhtbFBL&#10;AQItABQABgAIAAAAIQA4/SH/1gAAAJQBAAALAAAAAAAAAAAAAAAAAC8BAABfcmVscy8ucmVsc1BL&#10;AQItABQABgAIAAAAIQAo3YcZWwIAACMFAAAOAAAAAAAAAAAAAAAAAC4CAABkcnMvZTJvRG9jLnht&#10;bFBLAQItABQABgAIAAAAIQDLMLJN3gAAAAgBAAAPAAAAAAAAAAAAAAAAALUEAABkcnMvZG93bnJl&#10;di54bWxQSwUGAAAAAAQABADzAAAAwAUAAAAA&#10;" fillcolor="white [3201]" strokecolor="white [3212]" strokeweight="2pt">
                <w10:wrap anchorx="margin"/>
              </v:rect>
            </w:pict>
          </mc:Fallback>
        </mc:AlternateContent>
      </w:r>
    </w:p>
    <w:p w14:paraId="66F57669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71CC9600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50A36181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26E07419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0BD29B95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29A754F5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13730CD4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3FBFE1FB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4BA450CD" w14:textId="43DD83B3" w:rsidR="0092082B" w:rsidRDefault="0092082B" w:rsidP="00516AA4">
      <w:pPr>
        <w:pStyle w:val="Corpodetexto"/>
        <w:ind w:right="3"/>
        <w:rPr>
          <w:rFonts w:ascii="Times New Roman" w:hAnsi="Times New Roman" w:cs="Times New Roman"/>
          <w:b/>
          <w:bCs/>
          <w:sz w:val="28"/>
          <w:szCs w:val="28"/>
        </w:rPr>
        <w:sectPr w:rsidR="0092082B" w:rsidSect="0092082B">
          <w:headerReference w:type="default" r:id="rId9"/>
          <w:footerReference w:type="default" r:id="rId10"/>
          <w:pgSz w:w="11910" w:h="16840"/>
          <w:pgMar w:top="1701" w:right="1134" w:bottom="1134" w:left="1701" w:header="720" w:footer="720" w:gutter="0"/>
          <w:pgNumType w:start="2"/>
          <w:cols w:space="720"/>
          <w:docGrid w:linePitch="299"/>
        </w:sectPr>
      </w:pPr>
    </w:p>
    <w:p w14:paraId="40591BF4" w14:textId="41A10B18" w:rsidR="008465CD" w:rsidRPr="0092082B" w:rsidRDefault="0010591C" w:rsidP="00516A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UMA CASA DIVIDIDA</w:t>
      </w:r>
    </w:p>
    <w:p w14:paraId="428F1991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8036A02" w14:textId="0F99C6B3" w:rsidR="008465CD" w:rsidRPr="00AB69BE" w:rsidRDefault="001E32EF" w:rsidP="00516AA4">
      <w:pPr>
        <w:pStyle w:val="Corpodetexto"/>
        <w:spacing w:before="225"/>
        <w:ind w:right="1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Arthur Né do Nascimento</w:t>
      </w:r>
      <w:r w:rsidR="008F6722">
        <w:rPr>
          <w:rStyle w:val="Refdenotaderodap"/>
          <w:rFonts w:ascii="Times New Roman" w:hAnsi="Times New Roman" w:cs="Times New Roman"/>
        </w:rPr>
        <w:footnoteReference w:id="1"/>
      </w:r>
    </w:p>
    <w:p w14:paraId="0BCA6A62" w14:textId="77777777" w:rsidR="00516AA4" w:rsidRDefault="00516AA4" w:rsidP="00B86A48">
      <w:pPr>
        <w:pStyle w:val="Ttulo1"/>
        <w:spacing w:line="360" w:lineRule="auto"/>
        <w:jc w:val="both"/>
        <w:rPr>
          <w:rFonts w:ascii="Times New Roman" w:hAnsi="Times New Roman" w:cs="Times New Roman"/>
        </w:rPr>
      </w:pPr>
    </w:p>
    <w:p w14:paraId="70EC09A1" w14:textId="36F821BB" w:rsidR="00B86A48" w:rsidRPr="001E32EF" w:rsidRDefault="00422A05" w:rsidP="00B86A48">
      <w:pPr>
        <w:pStyle w:val="Ttulo1"/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AB69BE">
        <w:rPr>
          <w:rFonts w:ascii="Times New Roman" w:hAnsi="Times New Roman" w:cs="Times New Roman"/>
        </w:rPr>
        <w:t>RESUMO</w:t>
      </w:r>
      <w:r w:rsidR="00106717" w:rsidRPr="00AB69BE">
        <w:rPr>
          <w:rFonts w:ascii="Times New Roman" w:hAnsi="Times New Roman" w:cs="Times New Roman"/>
        </w:rPr>
        <w:t xml:space="preserve">. </w:t>
      </w:r>
      <w:r w:rsidR="001E32EF" w:rsidRPr="001E32EF">
        <w:rPr>
          <w:rFonts w:ascii="Times New Roman" w:hAnsi="Times New Roman" w:cs="Times New Roman"/>
          <w:b w:val="0"/>
          <w:bCs w:val="0"/>
        </w:rPr>
        <w:t xml:space="preserve">O presente artigo busca discutir acerca da multiparentalidade, traçando suas origens, evolução e estado atual </w:t>
      </w:r>
      <w:r w:rsidR="00502FD3">
        <w:rPr>
          <w:rFonts w:ascii="Times New Roman" w:hAnsi="Times New Roman" w:cs="Times New Roman"/>
          <w:b w:val="0"/>
          <w:bCs w:val="0"/>
        </w:rPr>
        <w:t>dentro da legislação brasileira,</w:t>
      </w:r>
      <w:r w:rsidR="001E32EF" w:rsidRPr="001E32EF">
        <w:rPr>
          <w:rFonts w:ascii="Times New Roman" w:hAnsi="Times New Roman" w:cs="Times New Roman"/>
          <w:b w:val="0"/>
          <w:bCs w:val="0"/>
        </w:rPr>
        <w:t xml:space="preserve"> </w:t>
      </w:r>
      <w:r w:rsidR="003D390B">
        <w:rPr>
          <w:rFonts w:ascii="Times New Roman" w:hAnsi="Times New Roman" w:cs="Times New Roman"/>
          <w:b w:val="0"/>
          <w:bCs w:val="0"/>
        </w:rPr>
        <w:t xml:space="preserve">observando a </w:t>
      </w:r>
      <w:r w:rsidR="001E32EF" w:rsidRPr="001E32EF">
        <w:rPr>
          <w:rFonts w:ascii="Times New Roman" w:hAnsi="Times New Roman" w:cs="Times New Roman"/>
          <w:b w:val="0"/>
          <w:bCs w:val="0"/>
        </w:rPr>
        <w:t xml:space="preserve">dinâmica que predomina nesses espaços, </w:t>
      </w:r>
      <w:r w:rsidR="003D390B">
        <w:rPr>
          <w:rFonts w:ascii="Times New Roman" w:hAnsi="Times New Roman" w:cs="Times New Roman"/>
          <w:b w:val="0"/>
          <w:bCs w:val="0"/>
        </w:rPr>
        <w:t>a fim de averiguar se</w:t>
      </w:r>
      <w:r w:rsidR="001E32EF" w:rsidRPr="001E32EF">
        <w:rPr>
          <w:rFonts w:ascii="Times New Roman" w:hAnsi="Times New Roman" w:cs="Times New Roman"/>
          <w:b w:val="0"/>
          <w:bCs w:val="0"/>
        </w:rPr>
        <w:t xml:space="preserve"> </w:t>
      </w:r>
      <w:r w:rsidR="003D390B">
        <w:rPr>
          <w:rFonts w:ascii="Times New Roman" w:hAnsi="Times New Roman" w:cs="Times New Roman"/>
          <w:b w:val="0"/>
          <w:bCs w:val="0"/>
        </w:rPr>
        <w:t xml:space="preserve">esta modalidade pode prover aos que nela </w:t>
      </w:r>
      <w:proofErr w:type="gramStart"/>
      <w:r w:rsidR="003D390B">
        <w:rPr>
          <w:rFonts w:ascii="Times New Roman" w:hAnsi="Times New Roman" w:cs="Times New Roman"/>
          <w:b w:val="0"/>
          <w:bCs w:val="0"/>
        </w:rPr>
        <w:t>estão</w:t>
      </w:r>
      <w:proofErr w:type="gramEnd"/>
      <w:r w:rsidR="003D390B">
        <w:rPr>
          <w:rFonts w:ascii="Times New Roman" w:hAnsi="Times New Roman" w:cs="Times New Roman"/>
          <w:b w:val="0"/>
          <w:bCs w:val="0"/>
        </w:rPr>
        <w:t xml:space="preserve"> inseridos com um ambiente saudável para a formação duradoura de laços afetivos em uma forma análoga a construção familiar tradicional. Para tanto, é o intento construir, primeiramente</w:t>
      </w:r>
      <w:r w:rsidR="00DB5CE7">
        <w:rPr>
          <w:rFonts w:ascii="Times New Roman" w:hAnsi="Times New Roman" w:cs="Times New Roman"/>
          <w:b w:val="0"/>
          <w:bCs w:val="0"/>
        </w:rPr>
        <w:t xml:space="preserve">, um subsídio teórico que será posteriormente posto à prova quando da análise de jurisprudência específica. </w:t>
      </w:r>
    </w:p>
    <w:p w14:paraId="7153F151" w14:textId="525C7911" w:rsidR="008465CD" w:rsidRPr="001E32EF" w:rsidRDefault="00422A05" w:rsidP="00112F05">
      <w:pPr>
        <w:pStyle w:val="Corpodetexto"/>
        <w:ind w:left="102"/>
        <w:jc w:val="both"/>
        <w:rPr>
          <w:rFonts w:ascii="Times New Roman" w:hAnsi="Times New Roman" w:cs="Times New Roman"/>
          <w:color w:val="000000" w:themeColor="text1"/>
        </w:rPr>
      </w:pPr>
      <w:r w:rsidRPr="00AB69BE">
        <w:rPr>
          <w:rFonts w:ascii="Times New Roman" w:hAnsi="Times New Roman" w:cs="Times New Roman"/>
        </w:rPr>
        <w:t>Palavras</w:t>
      </w:r>
      <w:r w:rsidR="00112F05" w:rsidRPr="00AB69BE">
        <w:rPr>
          <w:rFonts w:ascii="Times New Roman" w:hAnsi="Times New Roman" w:cs="Times New Roman"/>
          <w:spacing w:val="-3"/>
        </w:rPr>
        <w:t>-</w:t>
      </w:r>
      <w:r w:rsidRPr="00AB69BE">
        <w:rPr>
          <w:rFonts w:ascii="Times New Roman" w:hAnsi="Times New Roman" w:cs="Times New Roman"/>
        </w:rPr>
        <w:t>chave:</w:t>
      </w:r>
      <w:r w:rsidR="0051378D">
        <w:rPr>
          <w:rFonts w:ascii="Times New Roman" w:hAnsi="Times New Roman" w:cs="Times New Roman"/>
          <w:color w:val="FF0000"/>
        </w:rPr>
        <w:t xml:space="preserve"> </w:t>
      </w:r>
      <w:r w:rsidR="001E32EF" w:rsidRPr="001E32EF">
        <w:rPr>
          <w:rFonts w:ascii="Times New Roman" w:hAnsi="Times New Roman" w:cs="Times New Roman"/>
          <w:color w:val="000000" w:themeColor="text1"/>
        </w:rPr>
        <w:t>Multiparentalidade, filiação socioafetiva, direito de família</w:t>
      </w:r>
      <w:r w:rsidR="003D390B">
        <w:rPr>
          <w:rFonts w:ascii="Times New Roman" w:hAnsi="Times New Roman" w:cs="Times New Roman"/>
          <w:color w:val="000000" w:themeColor="text1"/>
        </w:rPr>
        <w:t>.</w:t>
      </w:r>
    </w:p>
    <w:p w14:paraId="3C5D9581" w14:textId="128082FE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D3D510C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45B3BBC" w14:textId="77777777" w:rsidR="008465CD" w:rsidRPr="00AB69BE" w:rsidRDefault="008465CD">
      <w:pPr>
        <w:pStyle w:val="Corpodetexto"/>
        <w:spacing w:before="5"/>
        <w:rPr>
          <w:rFonts w:ascii="Times New Roman" w:hAnsi="Times New Roman" w:cs="Times New Roman"/>
        </w:rPr>
      </w:pPr>
    </w:p>
    <w:p w14:paraId="3B5E0DC4" w14:textId="0A054A3E" w:rsidR="008465CD" w:rsidRPr="00AB69BE" w:rsidRDefault="00422A05" w:rsidP="001E32EF">
      <w:pPr>
        <w:pStyle w:val="Corpodetexto"/>
        <w:spacing w:line="360" w:lineRule="auto"/>
        <w:ind w:left="102" w:right="357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b/>
        </w:rPr>
        <w:t>SUMÁRIO</w:t>
      </w:r>
      <w:r w:rsidR="00112F05" w:rsidRPr="00AB69BE">
        <w:rPr>
          <w:rFonts w:ascii="Times New Roman" w:hAnsi="Times New Roman" w:cs="Times New Roman"/>
          <w:b/>
          <w:spacing w:val="-1"/>
        </w:rPr>
        <w:t xml:space="preserve">. </w:t>
      </w:r>
      <w:r w:rsidRPr="00AB69BE">
        <w:rPr>
          <w:rFonts w:ascii="Times New Roman" w:hAnsi="Times New Roman" w:cs="Times New Roman"/>
        </w:rPr>
        <w:t>Introdução</w:t>
      </w:r>
      <w:r w:rsidR="00A1398D" w:rsidRPr="00AB69BE">
        <w:rPr>
          <w:rFonts w:ascii="Times New Roman" w:hAnsi="Times New Roman" w:cs="Times New Roman"/>
        </w:rPr>
        <w:t>.</w:t>
      </w:r>
      <w:r w:rsidR="0051378D">
        <w:rPr>
          <w:rFonts w:ascii="Times New Roman" w:hAnsi="Times New Roman" w:cs="Times New Roman"/>
        </w:rPr>
        <w:t xml:space="preserve"> </w:t>
      </w:r>
      <w:r w:rsidR="001E32EF">
        <w:rPr>
          <w:rFonts w:ascii="Times New Roman" w:hAnsi="Times New Roman" w:cs="Times New Roman"/>
        </w:rPr>
        <w:t>1.</w:t>
      </w:r>
      <w:r w:rsidR="003D390B">
        <w:rPr>
          <w:rFonts w:ascii="Times New Roman" w:hAnsi="Times New Roman" w:cs="Times New Roman"/>
        </w:rPr>
        <w:t xml:space="preserve"> </w:t>
      </w:r>
      <w:r w:rsidR="001E32EF">
        <w:rPr>
          <w:rFonts w:ascii="Times New Roman" w:hAnsi="Times New Roman" w:cs="Times New Roman"/>
        </w:rPr>
        <w:t>Do direito de família, 1</w:t>
      </w:r>
      <w:r w:rsidR="0051378D">
        <w:rPr>
          <w:rFonts w:ascii="Times New Roman" w:hAnsi="Times New Roman" w:cs="Times New Roman"/>
        </w:rPr>
        <w:t>.1 C</w:t>
      </w:r>
      <w:r w:rsidR="001E32EF">
        <w:rPr>
          <w:rFonts w:ascii="Times New Roman" w:hAnsi="Times New Roman" w:cs="Times New Roman"/>
        </w:rPr>
        <w:t>onceito, 1.2 Evolução histórica</w:t>
      </w:r>
      <w:r w:rsidR="0051378D">
        <w:rPr>
          <w:rFonts w:ascii="Times New Roman" w:hAnsi="Times New Roman" w:cs="Times New Roman"/>
        </w:rPr>
        <w:t>,</w:t>
      </w:r>
      <w:r w:rsidR="001E32EF">
        <w:rPr>
          <w:rFonts w:ascii="Times New Roman" w:hAnsi="Times New Roman" w:cs="Times New Roman"/>
        </w:rPr>
        <w:t xml:space="preserve"> </w:t>
      </w:r>
      <w:proofErr w:type="gramStart"/>
      <w:r w:rsidR="001E32EF">
        <w:rPr>
          <w:rFonts w:ascii="Times New Roman" w:hAnsi="Times New Roman" w:cs="Times New Roman"/>
        </w:rPr>
        <w:t>2</w:t>
      </w:r>
      <w:proofErr w:type="gramEnd"/>
      <w:r w:rsidR="001E32EF">
        <w:rPr>
          <w:rFonts w:ascii="Times New Roman" w:hAnsi="Times New Roman" w:cs="Times New Roman"/>
        </w:rPr>
        <w:t>.Da Filiação, 2.1 Filiação socioafetiva, 3.Multiparentalidade, 3</w:t>
      </w:r>
      <w:r w:rsidR="001E32EF" w:rsidRPr="001E32EF">
        <w:rPr>
          <w:rFonts w:ascii="Times New Roman" w:hAnsi="Times New Roman" w:cs="Times New Roman"/>
        </w:rPr>
        <w:t>.1. O reconhecimento da multiparentalidade</w:t>
      </w:r>
      <w:r w:rsidR="001E32EF">
        <w:rPr>
          <w:rFonts w:ascii="Times New Roman" w:hAnsi="Times New Roman" w:cs="Times New Roman"/>
        </w:rPr>
        <w:t xml:space="preserve"> fruto da filiação socioafetiva, 4.1 </w:t>
      </w:r>
      <w:r w:rsidR="001E32EF" w:rsidRPr="001E32EF">
        <w:rPr>
          <w:rFonts w:ascii="Times New Roman" w:hAnsi="Times New Roman" w:cs="Times New Roman"/>
        </w:rPr>
        <w:t>Analise jurisprudencial</w:t>
      </w:r>
      <w:r w:rsidR="002479D4">
        <w:rPr>
          <w:rFonts w:ascii="Times New Roman" w:hAnsi="Times New Roman" w:cs="Times New Roman"/>
        </w:rPr>
        <w:t>.</w:t>
      </w:r>
      <w:r w:rsidR="001E32EF" w:rsidRPr="001E32EF">
        <w:rPr>
          <w:rFonts w:ascii="Times New Roman" w:hAnsi="Times New Roman" w:cs="Times New Roman"/>
        </w:rPr>
        <w:t xml:space="preserve"> </w:t>
      </w:r>
      <w:r w:rsidRPr="00AB69BE">
        <w:rPr>
          <w:rFonts w:ascii="Times New Roman" w:hAnsi="Times New Roman" w:cs="Times New Roman"/>
        </w:rPr>
        <w:t>Conclusão. Referências.</w:t>
      </w:r>
    </w:p>
    <w:p w14:paraId="2242F14C" w14:textId="3BD78D7C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229DF149" w14:textId="1F9B63C0" w:rsidR="008465CD" w:rsidRPr="00AB69BE" w:rsidRDefault="00422A05">
      <w:pPr>
        <w:spacing w:before="99"/>
        <w:ind w:left="102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  <w:r w:rsidRPr="00AB69BE">
        <w:rPr>
          <w:rFonts w:ascii="Times New Roman" w:hAnsi="Times New Roman" w:cs="Times New Roman"/>
          <w:sz w:val="24"/>
          <w:szCs w:val="24"/>
        </w:rPr>
        <w:t>(</w:t>
      </w:r>
      <w:r w:rsidRPr="00AB69BE">
        <w:rPr>
          <w:rFonts w:ascii="Times New Roman" w:hAnsi="Times New Roman" w:cs="Times New Roman"/>
          <w:b/>
          <w:sz w:val="24"/>
          <w:szCs w:val="24"/>
        </w:rPr>
        <w:t xml:space="preserve">negrito </w:t>
      </w:r>
      <w:r w:rsidRPr="00AB69BE">
        <w:rPr>
          <w:rFonts w:ascii="Times New Roman" w:hAnsi="Times New Roman" w:cs="Times New Roman"/>
          <w:sz w:val="24"/>
          <w:szCs w:val="24"/>
        </w:rPr>
        <w:t>+ CAIXA ALTA – Título: tamanho 12 – um espaço de 1,5</w:t>
      </w:r>
      <w:r w:rsidRPr="00AB69B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para</w:t>
      </w:r>
      <w:r w:rsidRPr="00AB69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iniciar o</w:t>
      </w:r>
      <w:r w:rsidRPr="00AB69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texto)</w:t>
      </w:r>
    </w:p>
    <w:p w14:paraId="203E4228" w14:textId="5DDE94AD" w:rsidR="008465CD" w:rsidRDefault="008465CD">
      <w:pPr>
        <w:pStyle w:val="Corpodetexto"/>
        <w:spacing w:before="1"/>
        <w:rPr>
          <w:rFonts w:ascii="Times New Roman" w:hAnsi="Times New Roman" w:cs="Times New Roman"/>
        </w:rPr>
      </w:pPr>
    </w:p>
    <w:p w14:paraId="61596A2B" w14:textId="534A7174" w:rsidR="00570B99" w:rsidRDefault="005224A3" w:rsidP="009D1C5A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Ocidente, costuma-se iniciar o estudo da Filosofia pelos chamados pré-socráticos. Antes de</w:t>
      </w:r>
      <w:r w:rsidR="00DA349D">
        <w:rPr>
          <w:rFonts w:ascii="Times New Roman" w:hAnsi="Times New Roman" w:cs="Times New Roman"/>
        </w:rPr>
        <w:t xml:space="preserve"> discutir </w:t>
      </w:r>
      <w:r>
        <w:rPr>
          <w:rFonts w:ascii="Times New Roman" w:hAnsi="Times New Roman" w:cs="Times New Roman"/>
        </w:rPr>
        <w:t xml:space="preserve">a longos tratados </w:t>
      </w:r>
      <w:r w:rsidR="006C2B2D">
        <w:rPr>
          <w:rFonts w:ascii="Times New Roman" w:hAnsi="Times New Roman" w:cs="Times New Roman"/>
        </w:rPr>
        <w:t>sobre Ética, Política ou Estética, estes “primordiais” tentariam desvendar</w:t>
      </w:r>
      <w:r w:rsidR="00DA349D">
        <w:rPr>
          <w:rFonts w:ascii="Times New Roman" w:hAnsi="Times New Roman" w:cs="Times New Roman"/>
        </w:rPr>
        <w:t xml:space="preserve"> o mistério da </w:t>
      </w:r>
      <w:r w:rsidR="00DA349D" w:rsidRPr="00DA349D">
        <w:rPr>
          <w:rFonts w:ascii="Times New Roman" w:hAnsi="Times New Roman" w:cs="Times New Roman"/>
          <w:i/>
        </w:rPr>
        <w:t>arché</w:t>
      </w:r>
      <w:r w:rsidR="00DA349D">
        <w:rPr>
          <w:rFonts w:ascii="Times New Roman" w:hAnsi="Times New Roman" w:cs="Times New Roman"/>
        </w:rPr>
        <w:t xml:space="preserve">, substância ímpar </w:t>
      </w:r>
      <w:r w:rsidR="00F9376B">
        <w:rPr>
          <w:rFonts w:ascii="Times New Roman" w:hAnsi="Times New Roman" w:cs="Times New Roman"/>
        </w:rPr>
        <w:t>da qual tudo mais</w:t>
      </w:r>
      <w:r w:rsidR="00DA349D">
        <w:rPr>
          <w:rFonts w:ascii="Times New Roman" w:hAnsi="Times New Roman" w:cs="Times New Roman"/>
        </w:rPr>
        <w:t>,</w:t>
      </w:r>
      <w:r w:rsidR="00F9376B">
        <w:rPr>
          <w:rFonts w:ascii="Times New Roman" w:hAnsi="Times New Roman" w:cs="Times New Roman"/>
        </w:rPr>
        <w:t xml:space="preserve"> </w:t>
      </w:r>
      <w:proofErr w:type="gramStart"/>
      <w:r w:rsidR="00F9376B">
        <w:rPr>
          <w:rFonts w:ascii="Times New Roman" w:hAnsi="Times New Roman" w:cs="Times New Roman"/>
        </w:rPr>
        <w:t>seres ou coisas</w:t>
      </w:r>
      <w:r w:rsidR="00DA349D">
        <w:rPr>
          <w:rFonts w:ascii="Times New Roman" w:hAnsi="Times New Roman" w:cs="Times New Roman"/>
        </w:rPr>
        <w:t>,</w:t>
      </w:r>
      <w:r w:rsidR="00F9376B">
        <w:rPr>
          <w:rFonts w:ascii="Times New Roman" w:hAnsi="Times New Roman" w:cs="Times New Roman"/>
        </w:rPr>
        <w:t xml:space="preserve"> descenderia</w:t>
      </w:r>
      <w:proofErr w:type="gramEnd"/>
      <w:r w:rsidR="00DA349D">
        <w:rPr>
          <w:rFonts w:ascii="Times New Roman" w:hAnsi="Times New Roman" w:cs="Times New Roman"/>
        </w:rPr>
        <w:t xml:space="preserve">. </w:t>
      </w:r>
    </w:p>
    <w:p w14:paraId="6DDCB62B" w14:textId="5E78DA34" w:rsidR="00C83568" w:rsidRDefault="00A37633" w:rsidP="009D1C5A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Tales de Mileto, por exemplo, priorizava a água; </w:t>
      </w:r>
      <w:r w:rsidR="00A234AD">
        <w:rPr>
          <w:rFonts w:ascii="Times New Roman" w:hAnsi="Times New Roman" w:cs="Times New Roman"/>
        </w:rPr>
        <w:t xml:space="preserve">seu conterrâneo </w:t>
      </w:r>
      <w:r>
        <w:rPr>
          <w:rFonts w:ascii="Times New Roman" w:hAnsi="Times New Roman" w:cs="Times New Roman"/>
        </w:rPr>
        <w:t>Anaxímenes, por outro lado, exaltava o ar</w:t>
      </w:r>
      <w:r w:rsidR="00473D21">
        <w:rPr>
          <w:rFonts w:ascii="Times New Roman" w:hAnsi="Times New Roman" w:cs="Times New Roman"/>
        </w:rPr>
        <w:t xml:space="preserve">. Assim, </w:t>
      </w:r>
      <w:r w:rsidR="00A234AD">
        <w:rPr>
          <w:rFonts w:ascii="Times New Roman" w:hAnsi="Times New Roman" w:cs="Times New Roman"/>
        </w:rPr>
        <w:t>c</w:t>
      </w:r>
      <w:r w:rsidR="00A234AD">
        <w:rPr>
          <w:rFonts w:ascii="Times New Roman" w:hAnsi="Times New Roman" w:cs="Times New Roman"/>
        </w:rPr>
        <w:t xml:space="preserve">ada pensador apadrinhava um elemento </w:t>
      </w:r>
      <w:r w:rsidR="002479D4">
        <w:rPr>
          <w:rFonts w:ascii="Times New Roman" w:hAnsi="Times New Roman" w:cs="Times New Roman"/>
        </w:rPr>
        <w:t>a ser elevado ao</w:t>
      </w:r>
      <w:r w:rsidR="00A234AD">
        <w:rPr>
          <w:rFonts w:ascii="Times New Roman" w:hAnsi="Times New Roman" w:cs="Times New Roman"/>
        </w:rPr>
        <w:t xml:space="preserve"> distinto posto. Dentre </w:t>
      </w:r>
      <w:r w:rsidR="00473D21">
        <w:rPr>
          <w:rFonts w:ascii="Times New Roman" w:hAnsi="Times New Roman" w:cs="Times New Roman"/>
        </w:rPr>
        <w:t>eles estava Heráclito de Éfeso. Este, porém, não é lembrado atualmente por uma simples dicotomia. Sua obra encontra</w:t>
      </w:r>
      <w:r w:rsidR="00C83568">
        <w:rPr>
          <w:rFonts w:ascii="Times New Roman" w:hAnsi="Times New Roman" w:cs="Times New Roman"/>
        </w:rPr>
        <w:t>-se permeada pela máxima do rio no qual não se banha duas vezes. Heráclito legou ao mundo a ideia de que o mesmo está em constante processo de mudança.</w:t>
      </w:r>
    </w:p>
    <w:p w14:paraId="500DA19B" w14:textId="77AD876C" w:rsidR="00C83568" w:rsidRDefault="00B155F8" w:rsidP="009D1C5A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r w:rsidR="00C83568">
        <w:rPr>
          <w:rFonts w:ascii="Times New Roman" w:hAnsi="Times New Roman" w:cs="Times New Roman"/>
        </w:rPr>
        <w:t>conclusões tirada</w:t>
      </w:r>
      <w:r w:rsidR="003E20A7">
        <w:rPr>
          <w:rFonts w:ascii="Times New Roman" w:hAnsi="Times New Roman" w:cs="Times New Roman"/>
        </w:rPr>
        <w:t>s</w:t>
      </w:r>
      <w:r w:rsidR="00C83568">
        <w:rPr>
          <w:rFonts w:ascii="Times New Roman" w:hAnsi="Times New Roman" w:cs="Times New Roman"/>
        </w:rPr>
        <w:t xml:space="preserve"> por esta primeira escola filos</w:t>
      </w:r>
      <w:r w:rsidR="002479D4">
        <w:rPr>
          <w:rFonts w:ascii="Times New Roman" w:hAnsi="Times New Roman" w:cs="Times New Roman"/>
        </w:rPr>
        <w:t>ófica</w:t>
      </w:r>
      <w:r w:rsidR="00C835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podem ser objeto de um pueril escárnio por serem simplistas, mas </w:t>
      </w:r>
      <w:r w:rsidR="002479D4">
        <w:rPr>
          <w:rFonts w:ascii="Times New Roman" w:hAnsi="Times New Roman" w:cs="Times New Roman"/>
        </w:rPr>
        <w:t>o seu cerne era a</w:t>
      </w:r>
      <w:r w:rsidR="003E20A7">
        <w:rPr>
          <w:rFonts w:ascii="Times New Roman" w:hAnsi="Times New Roman" w:cs="Times New Roman"/>
        </w:rPr>
        <w:t xml:space="preserve"> pura observação, focando naquilo </w:t>
      </w:r>
      <w:r w:rsidR="003E20A7">
        <w:rPr>
          <w:rFonts w:ascii="Times New Roman" w:hAnsi="Times New Roman" w:cs="Times New Roman"/>
        </w:rPr>
        <w:lastRenderedPageBreak/>
        <w:t>possível de</w:t>
      </w:r>
      <w:r w:rsidR="00DD6B71">
        <w:rPr>
          <w:rFonts w:ascii="Times New Roman" w:hAnsi="Times New Roman" w:cs="Times New Roman"/>
        </w:rPr>
        <w:t xml:space="preserve"> se</w:t>
      </w:r>
      <w:r w:rsidR="003E20A7">
        <w:rPr>
          <w:rFonts w:ascii="Times New Roman" w:hAnsi="Times New Roman" w:cs="Times New Roman"/>
        </w:rPr>
        <w:t xml:space="preserve"> ver a olho nu, e sendo estas tão reles meditações, </w:t>
      </w:r>
      <w:r w:rsidR="00DD6B71">
        <w:rPr>
          <w:rFonts w:ascii="Times New Roman" w:hAnsi="Times New Roman" w:cs="Times New Roman"/>
        </w:rPr>
        <w:t xml:space="preserve">não </w:t>
      </w:r>
      <w:r w:rsidR="002479D4">
        <w:rPr>
          <w:rFonts w:ascii="Times New Roman" w:hAnsi="Times New Roman" w:cs="Times New Roman"/>
        </w:rPr>
        <w:t xml:space="preserve">é estranha </w:t>
      </w:r>
      <w:r w:rsidR="00DD6B71">
        <w:rPr>
          <w:rFonts w:ascii="Times New Roman" w:hAnsi="Times New Roman" w:cs="Times New Roman"/>
        </w:rPr>
        <w:t>a longevidade da tese de Heráclito.</w:t>
      </w:r>
    </w:p>
    <w:p w14:paraId="19A1B3FD" w14:textId="77777777" w:rsidR="00B86A48" w:rsidRDefault="00DD6B71" w:rsidP="009D1C5A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Desde os tempos mais remotos, pois, tem-se consciência de que nada é est</w:t>
      </w:r>
      <w:r w:rsidR="00B155F8">
        <w:rPr>
          <w:rFonts w:ascii="Times New Roman" w:hAnsi="Times New Roman" w:cs="Times New Roman"/>
        </w:rPr>
        <w:t xml:space="preserve">ático, aplicando-se isto </w:t>
      </w:r>
      <w:r>
        <w:rPr>
          <w:rFonts w:ascii="Times New Roman" w:hAnsi="Times New Roman" w:cs="Times New Roman"/>
        </w:rPr>
        <w:t>ao Dreito e a</w:t>
      </w:r>
      <w:r w:rsidR="00180A54">
        <w:rPr>
          <w:rFonts w:ascii="Times New Roman" w:hAnsi="Times New Roman" w:cs="Times New Roman"/>
        </w:rPr>
        <w:t xml:space="preserve"> todas as suas outras partes. </w:t>
      </w:r>
      <w:r>
        <w:rPr>
          <w:rFonts w:ascii="Times New Roman" w:hAnsi="Times New Roman" w:cs="Times New Roman"/>
        </w:rPr>
        <w:t>A ideia de família também muda com o tempo, embora a Lei fria</w:t>
      </w:r>
      <w:r w:rsidR="00B155F8">
        <w:rPr>
          <w:rFonts w:ascii="Times New Roman" w:hAnsi="Times New Roman" w:cs="Times New Roman"/>
        </w:rPr>
        <w:t xml:space="preserve"> por vezes estagne no papel. Este artigo busca </w:t>
      </w:r>
      <w:r w:rsidR="00180A54">
        <w:rPr>
          <w:rFonts w:ascii="Times New Roman" w:hAnsi="Times New Roman" w:cs="Times New Roman"/>
        </w:rPr>
        <w:t>tecer considerações acerca d</w:t>
      </w:r>
      <w:r w:rsidR="00B155F8">
        <w:rPr>
          <w:rFonts w:ascii="Times New Roman" w:hAnsi="Times New Roman" w:cs="Times New Roman"/>
        </w:rPr>
        <w:t>a multiparentalidade</w:t>
      </w:r>
      <w:r w:rsidR="00180A54">
        <w:rPr>
          <w:rFonts w:ascii="Times New Roman" w:hAnsi="Times New Roman" w:cs="Times New Roman"/>
        </w:rPr>
        <w:t xml:space="preserve"> </w:t>
      </w:r>
      <w:r w:rsidR="00180A54" w:rsidRPr="00180A54">
        <w:rPr>
          <w:rFonts w:ascii="Times New Roman" w:hAnsi="Times New Roman" w:cs="Times New Roman"/>
        </w:rPr>
        <w:t>–</w:t>
      </w:r>
      <w:r w:rsidR="00180A54">
        <w:rPr>
          <w:rFonts w:ascii="Times New Roman" w:hAnsi="Times New Roman" w:cs="Times New Roman"/>
        </w:rPr>
        <w:t xml:space="preserve"> uma dessas mudanças </w:t>
      </w:r>
      <w:r w:rsidR="00180A54" w:rsidRPr="00180A54">
        <w:rPr>
          <w:rFonts w:ascii="Times New Roman" w:hAnsi="Times New Roman" w:cs="Times New Roman"/>
        </w:rPr>
        <w:t>–</w:t>
      </w:r>
      <w:r w:rsidR="00B155F8">
        <w:rPr>
          <w:rFonts w:ascii="Times New Roman" w:hAnsi="Times New Roman" w:cs="Times New Roman"/>
        </w:rPr>
        <w:t xml:space="preserve"> e, atrav</w:t>
      </w:r>
      <w:r w:rsidR="00180A54">
        <w:rPr>
          <w:rFonts w:ascii="Times New Roman" w:hAnsi="Times New Roman" w:cs="Times New Roman"/>
        </w:rPr>
        <w:t>és de</w:t>
      </w:r>
      <w:r w:rsidR="00B155F8">
        <w:rPr>
          <w:rFonts w:ascii="Times New Roman" w:hAnsi="Times New Roman" w:cs="Times New Roman"/>
        </w:rPr>
        <w:t xml:space="preserve"> análise </w:t>
      </w:r>
      <w:r w:rsidR="00180A54">
        <w:rPr>
          <w:rFonts w:ascii="Times New Roman" w:hAnsi="Times New Roman" w:cs="Times New Roman"/>
        </w:rPr>
        <w:t>teórica e fática, demonstrar que pode prover todas as comodidades emocionais e físicas presentes num canfiguração familiar tradicional, dissipando ideações desleais</w:t>
      </w:r>
      <w:r w:rsidR="00404ADA">
        <w:rPr>
          <w:rFonts w:ascii="Times New Roman" w:hAnsi="Times New Roman" w:cs="Times New Roman"/>
        </w:rPr>
        <w:t xml:space="preserve"> de instabilidade ou vínculos inerentemente mais frágeis nestes ambientes.</w:t>
      </w:r>
    </w:p>
    <w:p w14:paraId="69504629" w14:textId="43EA2C42" w:rsidR="00DD6B71" w:rsidRDefault="00B86A48" w:rsidP="009D1C5A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Elegeu-se por utilizar o método qualitativo de revisão bibliográfica, visto ser necessária a consulta de artigos, livros</w:t>
      </w:r>
      <w:r w:rsidR="002479D4">
        <w:rPr>
          <w:rFonts w:ascii="Times New Roman" w:hAnsi="Times New Roman" w:cs="Times New Roman"/>
        </w:rPr>
        <w:t>, doutrina</w:t>
      </w:r>
      <w:r>
        <w:rPr>
          <w:rFonts w:ascii="Times New Roman" w:hAnsi="Times New Roman" w:cs="Times New Roman"/>
        </w:rPr>
        <w:t xml:space="preserve"> e legislação diversa para um mais abrangente e completo relatório. Tal visão possibilitará, ao fim, uma conclusão tão robusta quanto possível</w:t>
      </w:r>
      <w:r w:rsidR="002479D4">
        <w:rPr>
          <w:rFonts w:ascii="Times New Roman" w:hAnsi="Times New Roman" w:cs="Times New Roman"/>
        </w:rPr>
        <w:t xml:space="preserve"> referente à questão-problema abordada de início. 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404ADA">
        <w:rPr>
          <w:rFonts w:ascii="Times New Roman" w:hAnsi="Times New Roman" w:cs="Times New Roman"/>
        </w:rPr>
        <w:t xml:space="preserve">  </w:t>
      </w:r>
      <w:r w:rsidR="00180A54">
        <w:rPr>
          <w:rFonts w:ascii="Times New Roman" w:hAnsi="Times New Roman" w:cs="Times New Roman"/>
        </w:rPr>
        <w:t xml:space="preserve">     </w:t>
      </w:r>
      <w:r w:rsidR="00B155F8">
        <w:rPr>
          <w:rFonts w:ascii="Times New Roman" w:hAnsi="Times New Roman" w:cs="Times New Roman"/>
        </w:rPr>
        <w:t xml:space="preserve"> </w:t>
      </w:r>
      <w:proofErr w:type="gramStart"/>
    </w:p>
    <w:p w14:paraId="69EF562A" w14:textId="47457E5D" w:rsidR="00DA349D" w:rsidRPr="006C2B2D" w:rsidRDefault="00C83568" w:rsidP="009D1C5A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proofErr w:type="gramEnd"/>
      <w:r>
        <w:rPr>
          <w:rFonts w:ascii="Times New Roman" w:hAnsi="Times New Roman" w:cs="Times New Roman"/>
        </w:rPr>
        <w:t xml:space="preserve"> </w:t>
      </w:r>
      <w:r w:rsidR="00473D21">
        <w:rPr>
          <w:rFonts w:ascii="Times New Roman" w:hAnsi="Times New Roman" w:cs="Times New Roman"/>
        </w:rPr>
        <w:t xml:space="preserve"> </w:t>
      </w:r>
    </w:p>
    <w:p w14:paraId="26EB1AE9" w14:textId="26E95598" w:rsidR="008465CD" w:rsidRPr="00AB69BE" w:rsidRDefault="004257A2" w:rsidP="008C27DE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1378D">
        <w:rPr>
          <w:rFonts w:ascii="Times New Roman" w:hAnsi="Times New Roman" w:cs="Times New Roman"/>
          <w:b/>
          <w:sz w:val="24"/>
          <w:szCs w:val="24"/>
        </w:rPr>
        <w:t>DO DIREITO DE FAMÍLIA</w:t>
      </w:r>
      <w:r w:rsidR="002D4BE4" w:rsidRPr="00AB6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A05" w:rsidRPr="00AB69BE">
        <w:rPr>
          <w:rFonts w:ascii="Times New Roman" w:hAnsi="Times New Roman" w:cs="Times New Roman"/>
          <w:sz w:val="24"/>
          <w:szCs w:val="24"/>
        </w:rPr>
        <w:t>(</w:t>
      </w:r>
      <w:r w:rsidR="00422A05" w:rsidRPr="00AB69BE">
        <w:rPr>
          <w:rFonts w:ascii="Times New Roman" w:hAnsi="Times New Roman" w:cs="Times New Roman"/>
          <w:b/>
          <w:sz w:val="24"/>
          <w:szCs w:val="24"/>
        </w:rPr>
        <w:t xml:space="preserve">negrito </w:t>
      </w:r>
      <w:r w:rsidR="00422A05" w:rsidRPr="00AB69BE">
        <w:rPr>
          <w:rFonts w:ascii="Times New Roman" w:hAnsi="Times New Roman" w:cs="Times New Roman"/>
          <w:sz w:val="24"/>
          <w:szCs w:val="24"/>
        </w:rPr>
        <w:t>+ CAIXA ALTA – Título: tamanho 12)</w:t>
      </w:r>
    </w:p>
    <w:p w14:paraId="61A622C1" w14:textId="77777777" w:rsidR="00676F49" w:rsidRPr="00AB69BE" w:rsidRDefault="00676F49" w:rsidP="008C27DE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9BBA05" w14:textId="6BC665F1" w:rsidR="0051378D" w:rsidRDefault="0051378D" w:rsidP="0051378D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1</w:t>
      </w:r>
      <w:r w:rsidRPr="00AB69BE">
        <w:rPr>
          <w:rFonts w:ascii="Times New Roman" w:hAnsi="Times New Roman" w:cs="Times New Roman"/>
          <w:b w:val="0"/>
          <w:bCs w:val="0"/>
        </w:rPr>
        <w:t xml:space="preserve">.1. </w:t>
      </w:r>
      <w:r w:rsidR="00751541">
        <w:rPr>
          <w:rFonts w:ascii="Times New Roman" w:hAnsi="Times New Roman" w:cs="Times New Roman"/>
          <w:b w:val="0"/>
          <w:bCs w:val="0"/>
        </w:rPr>
        <w:t>CONCEITO</w:t>
      </w:r>
      <w:r w:rsidRPr="00AB69BE">
        <w:rPr>
          <w:rFonts w:ascii="Times New Roman" w:hAnsi="Times New Roman" w:cs="Times New Roman"/>
        </w:rPr>
        <w:t xml:space="preserve"> </w:t>
      </w:r>
    </w:p>
    <w:p w14:paraId="363C030C" w14:textId="77777777" w:rsidR="0051378D" w:rsidRPr="00AB69BE" w:rsidRDefault="0051378D" w:rsidP="0051378D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74DA3CC" w14:textId="7AB8A6F1" w:rsidR="0051378D" w:rsidRDefault="00F44816" w:rsidP="0051378D">
      <w:pPr>
        <w:pStyle w:val="Corpodetexto"/>
        <w:spacing w:line="360" w:lineRule="auto"/>
        <w:ind w:right="11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capítulo </w:t>
      </w:r>
      <w:r w:rsidR="0010591C">
        <w:rPr>
          <w:rFonts w:ascii="Times New Roman" w:hAnsi="Times New Roman" w:cs="Times New Roman"/>
        </w:rPr>
        <w:t>busca elucidar o que se entende por Direito de Família</w:t>
      </w:r>
      <w:r w:rsidR="00B049CD">
        <w:rPr>
          <w:rFonts w:ascii="Times New Roman" w:hAnsi="Times New Roman" w:cs="Times New Roman"/>
        </w:rPr>
        <w:t xml:space="preserve"> para fo</w:t>
      </w:r>
      <w:r>
        <w:rPr>
          <w:rFonts w:ascii="Times New Roman" w:hAnsi="Times New Roman" w:cs="Times New Roman"/>
        </w:rPr>
        <w:t xml:space="preserve">rmar a base do que será discutido posteriormente. </w:t>
      </w:r>
      <w:r w:rsidR="002479D4">
        <w:rPr>
          <w:rFonts w:ascii="Times New Roman" w:hAnsi="Times New Roman" w:cs="Times New Roman"/>
        </w:rPr>
        <w:t>A conceituação adotada aqui terá como base os escritos de Maria Berenice Dias e o seu “Manual do Direito das Famílias”</w:t>
      </w:r>
      <w:r w:rsidR="00E05BFF">
        <w:rPr>
          <w:rFonts w:ascii="Times New Roman" w:hAnsi="Times New Roman" w:cs="Times New Roman"/>
        </w:rPr>
        <w:t>, Aqui se terá um capítulo que adotará um tom de relatório, mramente explanando os termos de maneira sucinta.</w:t>
      </w:r>
      <w:r w:rsidR="002479D4">
        <w:rPr>
          <w:rFonts w:ascii="Times New Roman" w:hAnsi="Times New Roman" w:cs="Times New Roman"/>
        </w:rPr>
        <w:t xml:space="preserve"> </w:t>
      </w:r>
    </w:p>
    <w:p w14:paraId="3A6034E9" w14:textId="6B8B6BDE" w:rsidR="0051378D" w:rsidRDefault="0051378D" w:rsidP="0051378D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1.2</w:t>
      </w:r>
      <w:r w:rsidRPr="00AB69BE">
        <w:rPr>
          <w:rFonts w:ascii="Times New Roman" w:hAnsi="Times New Roman" w:cs="Times New Roman"/>
          <w:b w:val="0"/>
          <w:bCs w:val="0"/>
        </w:rPr>
        <w:t xml:space="preserve">. </w:t>
      </w:r>
      <w:r w:rsidR="00751541">
        <w:rPr>
          <w:rFonts w:ascii="Times New Roman" w:hAnsi="Times New Roman" w:cs="Times New Roman"/>
          <w:b w:val="0"/>
          <w:bCs w:val="0"/>
        </w:rPr>
        <w:t>EVOLUÇÃO HISTÓRICA</w:t>
      </w:r>
      <w:r w:rsidRPr="00AB69BE">
        <w:rPr>
          <w:rFonts w:ascii="Times New Roman" w:hAnsi="Times New Roman" w:cs="Times New Roman"/>
        </w:rPr>
        <w:t xml:space="preserve"> </w:t>
      </w:r>
    </w:p>
    <w:p w14:paraId="17DAA1E5" w14:textId="77777777" w:rsidR="0051378D" w:rsidRPr="00AB69BE" w:rsidRDefault="0051378D" w:rsidP="0051378D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9817A1A" w14:textId="1BBB54D1" w:rsidR="0051378D" w:rsidRDefault="00E05BFF" w:rsidP="0051378D">
      <w:pPr>
        <w:pStyle w:val="Corpodetexto"/>
        <w:spacing w:line="360" w:lineRule="auto"/>
        <w:ind w:right="11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primeiro lugar, será delineada uma linha do tempo, utilizando-s da literatura extante para conceber algo cobrindo</w:t>
      </w:r>
      <w:r w:rsidR="006F559F">
        <w:rPr>
          <w:rFonts w:ascii="Times New Roman" w:hAnsi="Times New Roman" w:cs="Times New Roman"/>
        </w:rPr>
        <w:t xml:space="preserve"> momentos importantes que estabeleceram o Direito de Fam</w:t>
      </w:r>
      <w:r w:rsidR="000F27FB">
        <w:rPr>
          <w:rFonts w:ascii="Times New Roman" w:hAnsi="Times New Roman" w:cs="Times New Roman"/>
        </w:rPr>
        <w:t>ília em sua hodier</w:t>
      </w:r>
      <w:r w:rsidR="006F559F">
        <w:rPr>
          <w:rFonts w:ascii="Times New Roman" w:hAnsi="Times New Roman" w:cs="Times New Roman"/>
        </w:rPr>
        <w:t>na acepção.</w:t>
      </w:r>
    </w:p>
    <w:p w14:paraId="1C43CD63" w14:textId="59279411" w:rsidR="006F559F" w:rsidRPr="00AB69BE" w:rsidRDefault="006F559F" w:rsidP="0051378D">
      <w:pPr>
        <w:pStyle w:val="Corpodetexto"/>
        <w:spacing w:line="360" w:lineRule="auto"/>
        <w:ind w:right="11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Diferente do anterior, este capítulo lidará não apenas com a ex</w:t>
      </w:r>
      <w:r w:rsidR="00A752A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osição dos fatos. Será demonstrado, certamente, o que se entitula. No entanto, serão apontadas constatações de que este ramo foi omisso, obscuro ou, sem mais, </w:t>
      </w:r>
      <w:r w:rsidR="000F27FB">
        <w:rPr>
          <w:rFonts w:ascii="Times New Roman" w:hAnsi="Times New Roman" w:cs="Times New Roman"/>
        </w:rPr>
        <w:t>rígido a exclusão</w:t>
      </w:r>
      <w:r>
        <w:rPr>
          <w:rFonts w:ascii="Times New Roman" w:hAnsi="Times New Roman" w:cs="Times New Roman"/>
        </w:rPr>
        <w:t xml:space="preserve"> na tentativa de regular o que seria a família do que (ou quem) não seria.</w:t>
      </w:r>
      <w:r w:rsidR="000F27FB">
        <w:rPr>
          <w:rFonts w:ascii="Times New Roman" w:hAnsi="Times New Roman" w:cs="Times New Roman"/>
        </w:rPr>
        <w:t xml:space="preserve"> C</w:t>
      </w:r>
      <w:r w:rsidR="00A752A7">
        <w:rPr>
          <w:rFonts w:ascii="Times New Roman" w:hAnsi="Times New Roman" w:cs="Times New Roman"/>
        </w:rPr>
        <w:t>omo essa costura coloca um</w:t>
      </w:r>
      <w:r w:rsidR="000F27FB">
        <w:rPr>
          <w:rFonts w:ascii="Times New Roman" w:hAnsi="Times New Roman" w:cs="Times New Roman"/>
        </w:rPr>
        <w:t xml:space="preserve"> modelo familiar</w:t>
      </w:r>
      <w:r w:rsidR="00A752A7">
        <w:rPr>
          <w:rFonts w:ascii="Times New Roman" w:hAnsi="Times New Roman" w:cs="Times New Roman"/>
        </w:rPr>
        <w:t xml:space="preserve"> no pedestal</w:t>
      </w:r>
      <w:r w:rsidR="000F27FB">
        <w:rPr>
          <w:rFonts w:ascii="Times New Roman" w:hAnsi="Times New Roman" w:cs="Times New Roman"/>
        </w:rPr>
        <w:t xml:space="preserve"> e, por conseguinte, já que as leis </w:t>
      </w:r>
      <w:r w:rsidR="00A752A7">
        <w:rPr>
          <w:rFonts w:ascii="Times New Roman" w:hAnsi="Times New Roman" w:cs="Times New Roman"/>
        </w:rPr>
        <w:t>espalham</w:t>
      </w:r>
      <w:r w:rsidR="000F27FB">
        <w:rPr>
          <w:rFonts w:ascii="Times New Roman" w:hAnsi="Times New Roman" w:cs="Times New Roman"/>
        </w:rPr>
        <w:t xml:space="preserve">, invisíveis, </w:t>
      </w:r>
      <w:proofErr w:type="gramStart"/>
      <w:r w:rsidR="000F27FB">
        <w:rPr>
          <w:rFonts w:ascii="Times New Roman" w:hAnsi="Times New Roman" w:cs="Times New Roman"/>
        </w:rPr>
        <w:t>os pensamentos e vieses de quem a escreveu</w:t>
      </w:r>
      <w:proofErr w:type="gramEnd"/>
      <w:r w:rsidR="000F27FB">
        <w:rPr>
          <w:rFonts w:ascii="Times New Roman" w:hAnsi="Times New Roman" w:cs="Times New Roman"/>
        </w:rPr>
        <w:t xml:space="preserve"> para a sociedada, que é guiada a assimilá-los,</w:t>
      </w:r>
      <w:r w:rsidR="00A752A7">
        <w:rPr>
          <w:rFonts w:ascii="Times New Roman" w:hAnsi="Times New Roman" w:cs="Times New Roman"/>
        </w:rPr>
        <w:t xml:space="preserve"> cristaliza este modelo como o </w:t>
      </w:r>
      <w:r w:rsidR="00A752A7">
        <w:rPr>
          <w:rFonts w:ascii="Times New Roman" w:hAnsi="Times New Roman" w:cs="Times New Roman"/>
        </w:rPr>
        <w:lastRenderedPageBreak/>
        <w:t xml:space="preserve">único aceitável (senão totalmente, pelo menos de forma prática </w:t>
      </w:r>
      <w:r w:rsidR="00516AA4">
        <w:rPr>
          <w:rFonts w:ascii="Times New Roman" w:hAnsi="Times New Roman" w:cs="Times New Roman"/>
        </w:rPr>
        <w:t>no entendimento</w:t>
      </w:r>
      <w:r w:rsidR="00A752A7">
        <w:rPr>
          <w:rFonts w:ascii="Times New Roman" w:hAnsi="Times New Roman" w:cs="Times New Roman"/>
        </w:rPr>
        <w:t xml:space="preserve"> do cidadão médio). Por fim, restar</w:t>
      </w:r>
      <w:r w:rsidR="002A6287">
        <w:rPr>
          <w:rFonts w:ascii="Times New Roman" w:hAnsi="Times New Roman" w:cs="Times New Roman"/>
        </w:rPr>
        <w:t xml:space="preserve">á clara a influência danosa destes dois fatores, os quais por muito tempo impediram </w:t>
      </w:r>
      <w:r w:rsidR="00502FD3">
        <w:rPr>
          <w:rFonts w:ascii="Times New Roman" w:hAnsi="Times New Roman" w:cs="Times New Roman"/>
        </w:rPr>
        <w:t>que indivíduos pudessem</w:t>
      </w:r>
      <w:r w:rsidR="00516AA4">
        <w:rPr>
          <w:rFonts w:ascii="Times New Roman" w:hAnsi="Times New Roman" w:cs="Times New Roman"/>
        </w:rPr>
        <w:t xml:space="preserve"> ter </w:t>
      </w:r>
      <w:r w:rsidR="00502FD3">
        <w:rPr>
          <w:rFonts w:ascii="Times New Roman" w:hAnsi="Times New Roman" w:cs="Times New Roman"/>
        </w:rPr>
        <w:t xml:space="preserve">acesso </w:t>
      </w:r>
      <w:proofErr w:type="gramStart"/>
      <w:r w:rsidR="00502FD3">
        <w:rPr>
          <w:rFonts w:ascii="Times New Roman" w:hAnsi="Times New Roman" w:cs="Times New Roman"/>
        </w:rPr>
        <w:t>a</w:t>
      </w:r>
      <w:proofErr w:type="gramEnd"/>
      <w:r w:rsidR="00502FD3">
        <w:rPr>
          <w:rFonts w:ascii="Times New Roman" w:hAnsi="Times New Roman" w:cs="Times New Roman"/>
        </w:rPr>
        <w:t xml:space="preserve"> própria célula familiar, um dir</w:t>
      </w:r>
      <w:r w:rsidR="00833625">
        <w:rPr>
          <w:rFonts w:ascii="Times New Roman" w:hAnsi="Times New Roman" w:cs="Times New Roman"/>
        </w:rPr>
        <w:t>eito de todos.</w:t>
      </w:r>
      <w:r w:rsidR="00C10E73">
        <w:rPr>
          <w:rFonts w:ascii="Times New Roman" w:hAnsi="Times New Roman" w:cs="Times New Roman"/>
        </w:rPr>
        <w:t xml:space="preserve"> </w:t>
      </w:r>
    </w:p>
    <w:p w14:paraId="33A775D5" w14:textId="77777777" w:rsidR="0051378D" w:rsidRPr="00AB69BE" w:rsidRDefault="0051378D" w:rsidP="0051378D">
      <w:pPr>
        <w:pStyle w:val="Corpodetexto"/>
        <w:spacing w:line="360" w:lineRule="auto"/>
        <w:ind w:right="116" w:firstLine="567"/>
        <w:jc w:val="both"/>
        <w:rPr>
          <w:rFonts w:ascii="Times New Roman" w:hAnsi="Times New Roman" w:cs="Times New Roman"/>
        </w:rPr>
      </w:pPr>
    </w:p>
    <w:p w14:paraId="2E79B898" w14:textId="4926B7A8" w:rsidR="004257A2" w:rsidRPr="00AB69BE" w:rsidRDefault="004257A2" w:rsidP="008C27DE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2BFB4752" w14:textId="34B8C225" w:rsidR="009D1C5A" w:rsidRPr="00AB69BE" w:rsidRDefault="009D1C5A" w:rsidP="008C27DE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1378D">
        <w:rPr>
          <w:rFonts w:ascii="Times New Roman" w:hAnsi="Times New Roman" w:cs="Times New Roman"/>
          <w:b/>
          <w:sz w:val="24"/>
          <w:szCs w:val="24"/>
        </w:rPr>
        <w:t>DA FILIAÇÃO</w:t>
      </w:r>
      <w:r w:rsidRPr="00AB6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(</w:t>
      </w:r>
      <w:r w:rsidRPr="00AB69BE">
        <w:rPr>
          <w:rFonts w:ascii="Times New Roman" w:hAnsi="Times New Roman" w:cs="Times New Roman"/>
          <w:b/>
          <w:sz w:val="24"/>
          <w:szCs w:val="24"/>
        </w:rPr>
        <w:t xml:space="preserve">negrito </w:t>
      </w:r>
      <w:r w:rsidRPr="00AB69BE">
        <w:rPr>
          <w:rFonts w:ascii="Times New Roman" w:hAnsi="Times New Roman" w:cs="Times New Roman"/>
          <w:sz w:val="24"/>
          <w:szCs w:val="24"/>
        </w:rPr>
        <w:t>+ CAIXA ALTA – Título: tamanho 12)</w:t>
      </w:r>
    </w:p>
    <w:p w14:paraId="61EBE470" w14:textId="77777777" w:rsidR="009D1C5A" w:rsidRDefault="009D1C5A" w:rsidP="008C27DE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0664E2" w14:textId="17437515" w:rsidR="00516AA4" w:rsidRPr="00AB69BE" w:rsidRDefault="00516AA4" w:rsidP="008C27DE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Este capítulo servirá essenciamente para comparar os dois tipos de filiação à luz da legislação pátria</w:t>
      </w:r>
      <w:r w:rsidR="003E0E36">
        <w:rPr>
          <w:rFonts w:ascii="Times New Roman" w:hAnsi="Times New Roman" w:cs="Times New Roman"/>
          <w:sz w:val="24"/>
          <w:szCs w:val="24"/>
        </w:rPr>
        <w:t>, consistente com um dos objetivos do artigo.</w:t>
      </w:r>
    </w:p>
    <w:p w14:paraId="0C5F112C" w14:textId="195044A5" w:rsidR="009D1C5A" w:rsidRPr="00AB69BE" w:rsidRDefault="00516AA4" w:rsidP="008C27DE">
      <w:pPr>
        <w:pStyle w:val="Corpodetexto"/>
        <w:spacing w:line="360" w:lineRule="auto"/>
        <w:ind w:left="102" w:right="116" w:firstLine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Começará demonstrando como a lei define filiação. Esta será a definição tida como </w:t>
      </w:r>
      <w:proofErr w:type="gramStart"/>
      <w:r>
        <w:rPr>
          <w:rFonts w:ascii="Times New Roman" w:hAnsi="Times New Roman" w:cs="Times New Roman"/>
        </w:rPr>
        <w:t>a “padrão”</w:t>
      </w:r>
      <w:proofErr w:type="gramEnd"/>
      <w:r>
        <w:rPr>
          <w:rFonts w:ascii="Times New Roman" w:hAnsi="Times New Roman" w:cs="Times New Roman"/>
        </w:rPr>
        <w:t>. Utiliza-se do Código Civil.</w:t>
      </w:r>
    </w:p>
    <w:p w14:paraId="791EB71C" w14:textId="77777777" w:rsidR="00676F49" w:rsidRPr="00AB69BE" w:rsidRDefault="00676F49" w:rsidP="008C27DE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7EC550FF" w14:textId="39949DB0" w:rsidR="009D1C5A" w:rsidRDefault="009D1C5A" w:rsidP="008C27DE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b w:val="0"/>
          <w:bCs w:val="0"/>
        </w:rPr>
        <w:t xml:space="preserve">2.1. </w:t>
      </w:r>
      <w:r w:rsidR="0051378D">
        <w:rPr>
          <w:rFonts w:ascii="Times New Roman" w:hAnsi="Times New Roman" w:cs="Times New Roman"/>
          <w:b w:val="0"/>
          <w:bCs w:val="0"/>
        </w:rPr>
        <w:t>FILIAÇÃO SOCIOAFETIVA</w:t>
      </w:r>
      <w:r w:rsidRPr="00AB69BE">
        <w:rPr>
          <w:rFonts w:ascii="Times New Roman" w:hAnsi="Times New Roman" w:cs="Times New Roman"/>
        </w:rPr>
        <w:t xml:space="preserve"> </w:t>
      </w:r>
    </w:p>
    <w:p w14:paraId="15A6AA31" w14:textId="77777777" w:rsidR="008873C4" w:rsidRPr="00AB69BE" w:rsidRDefault="008873C4" w:rsidP="008C27DE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386C937" w14:textId="66E3AFAA" w:rsidR="00751541" w:rsidRDefault="00516AA4" w:rsidP="00751541">
      <w:pPr>
        <w:pStyle w:val="Corpodetexto"/>
        <w:spacing w:line="360" w:lineRule="auto"/>
        <w:ind w:right="11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Agora, dá-se enfoque a modalidade cerne do artigo</w:t>
      </w:r>
      <w:r w:rsidR="003E0E36">
        <w:rPr>
          <w:rFonts w:ascii="Times New Roman" w:hAnsi="Times New Roman" w:cs="Times New Roman"/>
        </w:rPr>
        <w:t>. Espera-se demonstrar, mais que as diferenças entre eles, as suas similaridades, mostrando que ambas são formas válidas de estrutura da família.</w:t>
      </w:r>
    </w:p>
    <w:p w14:paraId="572C64DB" w14:textId="77777777" w:rsidR="00751541" w:rsidRDefault="00751541" w:rsidP="00751541">
      <w:pPr>
        <w:pStyle w:val="Corpodetexto"/>
        <w:spacing w:line="360" w:lineRule="auto"/>
        <w:ind w:right="116" w:firstLine="567"/>
        <w:jc w:val="both"/>
        <w:rPr>
          <w:rFonts w:ascii="Times New Roman" w:hAnsi="Times New Roman" w:cs="Times New Roman"/>
        </w:rPr>
      </w:pPr>
    </w:p>
    <w:p w14:paraId="18F41900" w14:textId="263AF17A" w:rsidR="00751541" w:rsidRDefault="00751541" w:rsidP="00751541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B69B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MULTIPARENTALIDADE</w:t>
      </w:r>
      <w:r w:rsidRPr="00AB6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(</w:t>
      </w:r>
      <w:r w:rsidRPr="00AB69BE">
        <w:rPr>
          <w:rFonts w:ascii="Times New Roman" w:hAnsi="Times New Roman" w:cs="Times New Roman"/>
          <w:b/>
          <w:sz w:val="24"/>
          <w:szCs w:val="24"/>
        </w:rPr>
        <w:t xml:space="preserve">negrito </w:t>
      </w:r>
      <w:r w:rsidRPr="00AB69BE">
        <w:rPr>
          <w:rFonts w:ascii="Times New Roman" w:hAnsi="Times New Roman" w:cs="Times New Roman"/>
          <w:sz w:val="24"/>
          <w:szCs w:val="24"/>
        </w:rPr>
        <w:t>+ CAIXA ALTA – Título: tamanho 12)</w:t>
      </w:r>
    </w:p>
    <w:p w14:paraId="38A69113" w14:textId="77777777" w:rsidR="00E27FA4" w:rsidRDefault="00E27FA4" w:rsidP="00751541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43E9E10B" w14:textId="0D3691D3" w:rsidR="00751541" w:rsidRDefault="00E27FA4" w:rsidP="00751541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Será feito um breve histórico da multiparentalidade como conceito, com os devidos antecedentes, similar ao capítulo 1.1.</w:t>
      </w:r>
    </w:p>
    <w:p w14:paraId="7E6B442D" w14:textId="77777777" w:rsidR="00751541" w:rsidRDefault="00751541" w:rsidP="00751541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59F26795" w14:textId="241030C7" w:rsidR="00751541" w:rsidRDefault="00751541" w:rsidP="00751541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</w:t>
      </w:r>
      <w:r w:rsidRPr="00AB69BE">
        <w:rPr>
          <w:rFonts w:ascii="Times New Roman" w:hAnsi="Times New Roman" w:cs="Times New Roman"/>
          <w:b w:val="0"/>
          <w:bCs w:val="0"/>
        </w:rPr>
        <w:t>.1</w:t>
      </w:r>
      <w:r w:rsidR="007570D6">
        <w:rPr>
          <w:rFonts w:ascii="Times New Roman" w:hAnsi="Times New Roman" w:cs="Times New Roman"/>
          <w:b w:val="0"/>
          <w:bCs w:val="0"/>
        </w:rPr>
        <w:t>.</w:t>
      </w:r>
      <w:r w:rsidRPr="00AB69BE">
        <w:rPr>
          <w:rFonts w:ascii="Times New Roman" w:hAnsi="Times New Roman" w:cs="Times New Roman"/>
          <w:b w:val="0"/>
          <w:bCs w:val="0"/>
        </w:rPr>
        <w:t xml:space="preserve">. </w:t>
      </w:r>
      <w:r>
        <w:rPr>
          <w:rFonts w:ascii="Times New Roman" w:hAnsi="Times New Roman" w:cs="Times New Roman"/>
          <w:b w:val="0"/>
          <w:bCs w:val="0"/>
        </w:rPr>
        <w:t>DA FILIAÇÃO SOCIOAFETIVA</w:t>
      </w:r>
    </w:p>
    <w:p w14:paraId="1C2BFFF6" w14:textId="72E845FE" w:rsidR="007570D6" w:rsidRDefault="007570D6" w:rsidP="00751541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Este capítulo vai demonstrar como a multiarentalidade vem sendo aos poucos reconhecida pelo operador do Direito, através do reconhecimento da filiação socioafetiva. Daí, então,</w:t>
      </w:r>
      <w:r w:rsidR="002B12DD">
        <w:rPr>
          <w:rFonts w:ascii="Times New Roman" w:hAnsi="Times New Roman" w:cs="Times New Roman"/>
          <w:b w:val="0"/>
          <w:bCs w:val="0"/>
        </w:rPr>
        <w:t xml:space="preserve"> se seguirá</w:t>
      </w:r>
      <w:r>
        <w:rPr>
          <w:rFonts w:ascii="Times New Roman" w:hAnsi="Times New Roman" w:cs="Times New Roman"/>
          <w:b w:val="0"/>
          <w:bCs w:val="0"/>
        </w:rPr>
        <w:t xml:space="preserve"> o mesmo procedi</w:t>
      </w:r>
      <w:r w:rsidR="002B12DD">
        <w:rPr>
          <w:rFonts w:ascii="Times New Roman" w:hAnsi="Times New Roman" w:cs="Times New Roman"/>
          <w:b w:val="0"/>
          <w:bCs w:val="0"/>
        </w:rPr>
        <w:t xml:space="preserve">mento dos capítulos 1.1 e 1.2 sem, no entanto ocorrer </w:t>
      </w:r>
      <w:proofErr w:type="gramStart"/>
      <w:r w:rsidR="002B12DD">
        <w:rPr>
          <w:rFonts w:ascii="Times New Roman" w:hAnsi="Times New Roman" w:cs="Times New Roman"/>
          <w:b w:val="0"/>
          <w:bCs w:val="0"/>
        </w:rPr>
        <w:t>a</w:t>
      </w:r>
      <w:proofErr w:type="gramEnd"/>
      <w:r w:rsidR="002B12DD">
        <w:rPr>
          <w:rFonts w:ascii="Times New Roman" w:hAnsi="Times New Roman" w:cs="Times New Roman"/>
          <w:b w:val="0"/>
          <w:bCs w:val="0"/>
        </w:rPr>
        <w:t xml:space="preserve"> subdivisão dos subcapítulos, por questões de praticidade.</w:t>
      </w:r>
    </w:p>
    <w:p w14:paraId="1AB06572" w14:textId="77777777" w:rsidR="00751541" w:rsidRDefault="00751541" w:rsidP="00751541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</w:p>
    <w:p w14:paraId="6A25B87B" w14:textId="7B17EDF1" w:rsidR="00751541" w:rsidRPr="00767F29" w:rsidRDefault="00751541" w:rsidP="00751541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F29">
        <w:rPr>
          <w:rFonts w:ascii="Times New Roman" w:hAnsi="Times New Roman" w:cs="Times New Roman"/>
          <w:b/>
          <w:sz w:val="24"/>
          <w:szCs w:val="24"/>
        </w:rPr>
        <w:t>4. ANÁLIS</w:t>
      </w:r>
      <w:r w:rsidR="00F4055C" w:rsidRPr="00767F29">
        <w:rPr>
          <w:rFonts w:ascii="Times New Roman" w:hAnsi="Times New Roman" w:cs="Times New Roman"/>
          <w:b/>
          <w:sz w:val="24"/>
          <w:szCs w:val="24"/>
        </w:rPr>
        <w:t xml:space="preserve">E JURISPRUDENCIAL </w:t>
      </w:r>
      <w:proofErr w:type="gramStart"/>
      <w:r w:rsidR="00F4055C" w:rsidRPr="00767F29">
        <w:rPr>
          <w:rFonts w:ascii="Times New Roman" w:hAnsi="Times New Roman" w:cs="Times New Roman"/>
          <w:b/>
          <w:sz w:val="24"/>
          <w:szCs w:val="24"/>
        </w:rPr>
        <w:t>(</w:t>
      </w:r>
      <w:r w:rsidR="00F4055C" w:rsidRPr="00767F29">
        <w:rPr>
          <w:rFonts w:ascii="Times New Roman" w:hAnsi="Times New Roman" w:cs="Times New Roman"/>
          <w:b/>
        </w:rPr>
        <w:t>RECURSO ESPECIAL Nº 1.500.999 - RJ (2014/0066708-3)/STJ</w:t>
      </w:r>
      <w:r w:rsidRPr="00767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3075D7" w14:textId="77777777" w:rsidR="00751541" w:rsidRDefault="00751541" w:rsidP="00751541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</w:rPr>
      </w:pPr>
      <w:proofErr w:type="gramEnd"/>
    </w:p>
    <w:p w14:paraId="5EB60880" w14:textId="1DCE4D1D" w:rsidR="00751541" w:rsidRDefault="007D510A" w:rsidP="00751541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jurisprudência em tela sustentará tuudo que foi exposto no artigo, sendo um caso de </w:t>
      </w:r>
      <w:r>
        <w:rPr>
          <w:rFonts w:ascii="Times New Roman" w:hAnsi="Times New Roman" w:cs="Times New Roman"/>
          <w:sz w:val="24"/>
          <w:szCs w:val="24"/>
        </w:rPr>
        <w:lastRenderedPageBreak/>
        <w:t>reconhecimento de filiação socioafetiva. Ser</w:t>
      </w:r>
      <w:r w:rsidR="00E27FA4">
        <w:rPr>
          <w:rFonts w:ascii="Times New Roman" w:hAnsi="Times New Roman" w:cs="Times New Roman"/>
          <w:sz w:val="24"/>
          <w:szCs w:val="24"/>
        </w:rPr>
        <w:t xml:space="preserve">ão retomadas passagense antepostas </w:t>
      </w:r>
      <w:proofErr w:type="gramStart"/>
      <w:r w:rsidR="00E27FA4">
        <w:rPr>
          <w:rFonts w:ascii="Times New Roman" w:hAnsi="Times New Roman" w:cs="Times New Roman"/>
          <w:sz w:val="24"/>
          <w:szCs w:val="24"/>
        </w:rPr>
        <w:t>sob partes</w:t>
      </w:r>
      <w:proofErr w:type="gramEnd"/>
      <w:r w:rsidR="00E27FA4">
        <w:rPr>
          <w:rFonts w:ascii="Times New Roman" w:hAnsi="Times New Roman" w:cs="Times New Roman"/>
          <w:sz w:val="24"/>
          <w:szCs w:val="24"/>
        </w:rPr>
        <w:t xml:space="preserve"> do ju</w:t>
      </w:r>
      <w:r w:rsidR="007570D6">
        <w:rPr>
          <w:rFonts w:ascii="Times New Roman" w:hAnsi="Times New Roman" w:cs="Times New Roman"/>
          <w:sz w:val="24"/>
          <w:szCs w:val="24"/>
        </w:rPr>
        <w:t>l</w:t>
      </w:r>
      <w:r w:rsidR="00E27FA4">
        <w:rPr>
          <w:rFonts w:ascii="Times New Roman" w:hAnsi="Times New Roman" w:cs="Times New Roman"/>
          <w:sz w:val="24"/>
          <w:szCs w:val="24"/>
        </w:rPr>
        <w:t>gamento, enfatizando a concórdia entre teoria e prática.</w:t>
      </w:r>
    </w:p>
    <w:p w14:paraId="425DD020" w14:textId="77777777" w:rsidR="00751541" w:rsidRPr="00AB69BE" w:rsidRDefault="00751541" w:rsidP="00751541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CCFF99" w14:textId="77777777" w:rsidR="008873C4" w:rsidRDefault="008873C4" w:rsidP="00BC780E">
      <w:pPr>
        <w:tabs>
          <w:tab w:val="left" w:pos="374"/>
        </w:tabs>
        <w:spacing w:before="1"/>
        <w:ind w:right="108"/>
        <w:rPr>
          <w:rFonts w:ascii="Times New Roman" w:hAnsi="Times New Roman" w:cs="Times New Roman"/>
          <w:b/>
          <w:sz w:val="24"/>
          <w:szCs w:val="24"/>
        </w:rPr>
      </w:pPr>
    </w:p>
    <w:p w14:paraId="1E95FD29" w14:textId="77777777" w:rsidR="008873C4" w:rsidRDefault="008873C4" w:rsidP="00BC780E">
      <w:pPr>
        <w:tabs>
          <w:tab w:val="left" w:pos="374"/>
        </w:tabs>
        <w:spacing w:before="1"/>
        <w:ind w:right="108"/>
        <w:rPr>
          <w:rFonts w:ascii="Times New Roman" w:hAnsi="Times New Roman" w:cs="Times New Roman"/>
          <w:b/>
          <w:sz w:val="24"/>
          <w:szCs w:val="24"/>
        </w:rPr>
      </w:pPr>
    </w:p>
    <w:p w14:paraId="2DEED22E" w14:textId="4424F66B" w:rsidR="008465CD" w:rsidRPr="00AB69BE" w:rsidRDefault="00422A05" w:rsidP="00BC780E">
      <w:pPr>
        <w:tabs>
          <w:tab w:val="left" w:pos="374"/>
        </w:tabs>
        <w:spacing w:before="1"/>
        <w:ind w:right="108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t>CONCLUSÃO</w:t>
      </w:r>
      <w:r w:rsidRPr="00AB69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(</w:t>
      </w:r>
      <w:r w:rsidRPr="00AB69BE">
        <w:rPr>
          <w:rFonts w:ascii="Times New Roman" w:hAnsi="Times New Roman" w:cs="Times New Roman"/>
          <w:b/>
          <w:sz w:val="24"/>
          <w:szCs w:val="24"/>
        </w:rPr>
        <w:t>negrito</w:t>
      </w:r>
      <w:r w:rsidRPr="00AB69B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e</w:t>
      </w:r>
      <w:r w:rsidRPr="00AB6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CAIXA</w:t>
      </w:r>
      <w:r w:rsidRPr="00AB69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ALTA</w:t>
      </w:r>
      <w:r w:rsidRPr="00AB69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–</w:t>
      </w:r>
      <w:r w:rsidRPr="00AB69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Título:</w:t>
      </w:r>
      <w:r w:rsidRPr="00AB69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tamanho</w:t>
      </w:r>
      <w:r w:rsidRPr="00AB69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12)</w:t>
      </w:r>
    </w:p>
    <w:p w14:paraId="3E01FAEA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D03B26E" w14:textId="77777777" w:rsidR="008465CD" w:rsidRPr="00AB69BE" w:rsidRDefault="008465CD">
      <w:pPr>
        <w:pStyle w:val="Corpodetexto"/>
        <w:spacing w:before="2"/>
        <w:rPr>
          <w:rFonts w:ascii="Times New Roman" w:hAnsi="Times New Roman" w:cs="Times New Roman"/>
        </w:rPr>
      </w:pPr>
    </w:p>
    <w:p w14:paraId="30CAE1ED" w14:textId="19437E78" w:rsidR="008465CD" w:rsidRPr="00AB69BE" w:rsidRDefault="00767F29" w:rsidP="009D1C5A">
      <w:pPr>
        <w:spacing w:line="360" w:lineRule="auto"/>
        <w:ind w:right="114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Espera-se ao fim do artigo ter-se conseguido realizar uma defesa contundente da multiparentalidade, especialmente através da exploração da decisão jurisprudencial em tela que, sendo uma situação fática, produz um alicerce firme par a afirmaçã tese deste escrito: que a modalidade multiparental</w:t>
      </w:r>
      <w:r w:rsidR="004340BE">
        <w:rPr>
          <w:rFonts w:ascii="Times New Roman" w:hAnsi="Times New Roman" w:cs="Times New Roman"/>
          <w:sz w:val="24"/>
          <w:szCs w:val="24"/>
        </w:rPr>
        <w:t xml:space="preserve"> é uma forma familiar válida, que oferece os mesmos benefícios do modelo tradicio e ainda mais: é algo bem-vindo e apenas uma consolidação de algo já existente na sociedade, mas que até então era ignorado pela Lei. Porém, como exposto na Introdução,</w:t>
      </w:r>
      <w:r w:rsidR="007D510A">
        <w:rPr>
          <w:rFonts w:ascii="Times New Roman" w:hAnsi="Times New Roman" w:cs="Times New Roman"/>
          <w:sz w:val="24"/>
          <w:szCs w:val="24"/>
        </w:rPr>
        <w:t xml:space="preserve"> a mudança é algo cnstante na vida de todos os seres e coisas do mundo. E assim, portanto, ela sempre vem.  </w:t>
      </w:r>
      <w:r w:rsidR="00434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15356A" w14:textId="77777777" w:rsidR="00BC780E" w:rsidRPr="00AB69BE" w:rsidRDefault="00BC780E" w:rsidP="009D1C5A">
      <w:pPr>
        <w:tabs>
          <w:tab w:val="left" w:pos="371"/>
        </w:tabs>
        <w:spacing w:before="213"/>
        <w:rPr>
          <w:rFonts w:ascii="Times New Roman" w:hAnsi="Times New Roman" w:cs="Times New Roman"/>
          <w:b/>
          <w:sz w:val="24"/>
          <w:szCs w:val="24"/>
        </w:rPr>
      </w:pPr>
    </w:p>
    <w:p w14:paraId="6198A76D" w14:textId="1626C30B" w:rsidR="008465CD" w:rsidRPr="00AB69BE" w:rsidRDefault="00422A05" w:rsidP="009D1C5A">
      <w:pPr>
        <w:tabs>
          <w:tab w:val="left" w:pos="371"/>
        </w:tabs>
        <w:spacing w:before="213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t>REFERÊNCIAS</w:t>
      </w:r>
      <w:r w:rsidRPr="00AB69BE">
        <w:rPr>
          <w:rFonts w:ascii="Times New Roman" w:hAnsi="Times New Roman" w:cs="Times New Roman"/>
          <w:b/>
          <w:spacing w:val="65"/>
          <w:sz w:val="24"/>
          <w:szCs w:val="24"/>
        </w:rPr>
        <w:t xml:space="preserve"> </w:t>
      </w:r>
    </w:p>
    <w:p w14:paraId="385BF9D5" w14:textId="77777777" w:rsidR="008465CD" w:rsidRPr="00AB69BE" w:rsidRDefault="008465CD">
      <w:pPr>
        <w:pStyle w:val="Corpodetexto"/>
        <w:spacing w:before="1"/>
        <w:rPr>
          <w:rFonts w:ascii="Times New Roman" w:hAnsi="Times New Roman" w:cs="Times New Roman"/>
        </w:rPr>
      </w:pPr>
    </w:p>
    <w:p w14:paraId="4214FB49" w14:textId="77777777" w:rsidR="006729A3" w:rsidRPr="006729A3" w:rsidRDefault="006729A3" w:rsidP="006729A3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ABREU, Karina Simões de. Multiparentalidade: conceito e consequências jurídicas de seu reconhecimento. Disponível em: www.jusbrasil.com.br, Acesso em: </w:t>
      </w:r>
      <w:proofErr w:type="gram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7</w:t>
      </w:r>
      <w:proofErr w:type="gram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out, 2023</w:t>
      </w:r>
    </w:p>
    <w:p w14:paraId="39F8E521" w14:textId="77777777" w:rsidR="006729A3" w:rsidRPr="006729A3" w:rsidRDefault="006729A3" w:rsidP="006729A3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292625CF" w14:textId="1C7AF304" w:rsidR="0093190F" w:rsidRDefault="006729A3" w:rsidP="006729A3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BRASIL. [Constituição (1988)]. Constituição da República Federativa do Brasil. Brasília, DF: Senado Federal, 2016. 496 p. Disponível em: </w:t>
      </w:r>
      <w:proofErr w:type="gram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https</w:t>
      </w:r>
      <w:proofErr w:type="gram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://www2.senado.leg.br/bdsf/bitstream/handle/id/518231/CF88_Livro_EC91_2016.pdf. Acesso em: </w:t>
      </w:r>
      <w:proofErr w:type="gram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5</w:t>
      </w:r>
      <w:proofErr w:type="gram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out, 2021.</w:t>
      </w:r>
    </w:p>
    <w:p w14:paraId="15EA653F" w14:textId="77777777" w:rsidR="006729A3" w:rsidRDefault="006729A3" w:rsidP="006729A3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5ABBBB11" w14:textId="77777777" w:rsidR="006729A3" w:rsidRDefault="006729A3" w:rsidP="006729A3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BRASIL. Lei nº 10.406, de 10 de janeiro de 2002. Institui o Código Civil. Diário Oficial da União: seção 1, Brasília, DF, ano 139, n. 8, p. 1-74, 11 jan. 2002.</w:t>
      </w:r>
    </w:p>
    <w:p w14:paraId="33C993A1" w14:textId="77777777" w:rsidR="006729A3" w:rsidRDefault="006729A3" w:rsidP="006729A3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6E22C919" w14:textId="77777777" w:rsidR="002B12DD" w:rsidRPr="002B12DD" w:rsidRDefault="006729A3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BRASIL. Superior Tribunal de Justiça. 1. A socioafetividade é contemplada pelo art. 1.593 do Código Civil, no sentido de que "o parentesco é natural ou civil, conforme resulte da co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nsanguinidade ou outra origem".</w:t>
      </w:r>
      <w:r w:rsid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2B12DD"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2. A comprovação da inequívoca vontade do de cujus em adotar, prevista no art. 42, </w:t>
      </w:r>
      <w:proofErr w:type="gramStart"/>
      <w:r w:rsidR="002B12DD" w:rsidRPr="002B12DD">
        <w:rPr>
          <w:rFonts w:ascii="Times New Roman" w:hAnsi="Times New Roman" w:cs="Times New Roman"/>
          <w:bCs/>
          <w:sz w:val="24"/>
          <w:szCs w:val="24"/>
          <w:lang w:val="pt-BR"/>
        </w:rPr>
        <w:t>§</w:t>
      </w:r>
      <w:proofErr w:type="gramEnd"/>
      <w:r w:rsidR="002B12DD"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</w:p>
    <w:p w14:paraId="4789ABA2" w14:textId="77777777" w:rsidR="002B12DD" w:rsidRPr="002B12DD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6º, </w:t>
      </w: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do ECA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deve observar, segundo a jurisprudência desta Corte, as mesmas regras </w:t>
      </w:r>
    </w:p>
    <w:p w14:paraId="078A40E5" w14:textId="77777777" w:rsidR="002B12DD" w:rsidRPr="002B12DD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que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comprovam a filiação socioafetiva, quais sejam: o tratamento do menor como se </w:t>
      </w:r>
    </w:p>
    <w:p w14:paraId="5DE838E7" w14:textId="77777777" w:rsidR="002B12DD" w:rsidRPr="002B12DD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filho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fosse e o conhecimento público dessa condição. </w:t>
      </w:r>
    </w:p>
    <w:p w14:paraId="30DBDA19" w14:textId="77777777" w:rsidR="002B12DD" w:rsidRPr="002B12DD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3. A paternidade socioafetiva realiza a própria dignidade da pessoa humana por </w:t>
      </w:r>
    </w:p>
    <w:p w14:paraId="7D4AC54C" w14:textId="77777777" w:rsidR="002B12DD" w:rsidRPr="002B12DD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permitir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que um indivíduo tenha reconhecido seu histórico de vida e a condição social </w:t>
      </w:r>
    </w:p>
    <w:p w14:paraId="387FFB1B" w14:textId="77777777" w:rsidR="002B12DD" w:rsidRPr="002B12DD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ostentada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valorizando, além dos aspectos formais, como a regular adoção, a verdade </w:t>
      </w:r>
    </w:p>
    <w:p w14:paraId="20D11673" w14:textId="77777777" w:rsidR="002B12DD" w:rsidRPr="002B12DD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real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dos fatos.</w:t>
      </w:r>
    </w:p>
    <w:p w14:paraId="1056F2E0" w14:textId="77777777" w:rsidR="002B12DD" w:rsidRPr="002B12DD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4. A posse de estado de filho, que consiste no desfrute público e contínuo da </w:t>
      </w: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condição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</w:p>
    <w:p w14:paraId="72B03E95" w14:textId="77777777" w:rsidR="002B12DD" w:rsidRPr="002B12DD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de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filho legítimo, restou atestada pelas instâncias ordinárias.</w:t>
      </w:r>
    </w:p>
    <w:p w14:paraId="6E5DD7B5" w14:textId="77777777" w:rsidR="002B12DD" w:rsidRPr="002B12DD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 xml:space="preserve">5. Os princípios da livre admissibilidade da prova e do livre convencimento do juiz </w:t>
      </w: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(art. </w:t>
      </w:r>
    </w:p>
    <w:p w14:paraId="21292514" w14:textId="77777777" w:rsidR="002B12DD" w:rsidRPr="002B12DD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130 do CPC)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permitem ao julgador determinar as provas que entender necessárias à </w:t>
      </w:r>
    </w:p>
    <w:p w14:paraId="42804084" w14:textId="77777777" w:rsidR="002B12DD" w:rsidRPr="002B12DD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instrução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do processo, bem como indeferir aquelas que considerar inúteis ou </w:t>
      </w:r>
    </w:p>
    <w:p w14:paraId="4D37D009" w14:textId="77777777" w:rsidR="002B12DD" w:rsidRPr="002B12DD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protelatórias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1729AA81" w14:textId="1B6B421B" w:rsidR="006729A3" w:rsidRDefault="002B12DD" w:rsidP="002B12DD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6. Recurso especial não provido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="00BD6AB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BD6ABC" w:rsidRPr="00BD6AB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RECURSO ESPECIAL Nº 1.500.999 - RJ </w:t>
      </w:r>
      <w:proofErr w:type="gramStart"/>
      <w:r w:rsidR="00BD6ABC" w:rsidRPr="00BD6ABC">
        <w:rPr>
          <w:rFonts w:ascii="Times New Roman" w:hAnsi="Times New Roman" w:cs="Times New Roman"/>
          <w:bCs/>
          <w:sz w:val="24"/>
          <w:szCs w:val="24"/>
          <w:lang w:val="pt-BR"/>
        </w:rPr>
        <w:t>(2014/0066708-3</w:t>
      </w:r>
      <w:r w:rsidR="00BD6AB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proofErr w:type="gramEnd"/>
      <w:r w:rsidR="00BD6AB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PFMDEF e outros contra EASF. Relator</w:t>
      </w:r>
      <w:r w:rsidR="00BD6ABC" w:rsidRPr="00BD6AB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BD6ABC">
        <w:rPr>
          <w:rFonts w:ascii="Times New Roman" w:hAnsi="Times New Roman" w:cs="Times New Roman"/>
          <w:bCs/>
          <w:sz w:val="24"/>
          <w:szCs w:val="24"/>
          <w:lang w:val="pt-BR"/>
        </w:rPr>
        <w:t>Ministro</w:t>
      </w:r>
      <w:r w:rsidR="00BD6ABC" w:rsidRPr="00BD6AB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BD6AB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Ricardo Villas </w:t>
      </w:r>
      <w:proofErr w:type="spellStart"/>
      <w:r w:rsidR="00BD6ABC">
        <w:rPr>
          <w:rFonts w:ascii="Times New Roman" w:hAnsi="Times New Roman" w:cs="Times New Roman"/>
          <w:bCs/>
          <w:sz w:val="24"/>
          <w:szCs w:val="24"/>
          <w:lang w:val="pt-BR"/>
        </w:rPr>
        <w:t>Bôas</w:t>
      </w:r>
      <w:proofErr w:type="spellEnd"/>
      <w:r w:rsidR="00BD6AB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BD6ABC">
        <w:rPr>
          <w:rFonts w:ascii="Times New Roman" w:hAnsi="Times New Roman" w:cs="Times New Roman"/>
          <w:bCs/>
          <w:sz w:val="24"/>
          <w:szCs w:val="24"/>
          <w:lang w:val="pt-BR"/>
        </w:rPr>
        <w:t>Cueva</w:t>
      </w:r>
      <w:proofErr w:type="spellEnd"/>
      <w:r w:rsidR="00BD6AB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="00BD6ABC" w:rsidRPr="00BD6ABC">
        <w:rPr>
          <w:rFonts w:ascii="Times New Roman" w:hAnsi="Times New Roman" w:cs="Times New Roman"/>
          <w:bCs/>
          <w:sz w:val="24"/>
          <w:szCs w:val="24"/>
          <w:lang w:val="pt-BR"/>
        </w:rPr>
        <w:t>Brasí</w:t>
      </w:r>
      <w:r w:rsidR="00BD6ABC">
        <w:rPr>
          <w:rFonts w:ascii="Times New Roman" w:hAnsi="Times New Roman" w:cs="Times New Roman"/>
          <w:bCs/>
          <w:sz w:val="24"/>
          <w:szCs w:val="24"/>
          <w:lang w:val="pt-BR"/>
        </w:rPr>
        <w:t>lia, DF</w:t>
      </w:r>
      <w:r w:rsidR="00BD6ABC" w:rsidRPr="00BD6ABC">
        <w:rPr>
          <w:rFonts w:ascii="Times New Roman" w:hAnsi="Times New Roman" w:cs="Times New Roman"/>
          <w:bCs/>
          <w:sz w:val="24"/>
          <w:szCs w:val="24"/>
          <w:lang w:val="pt-BR"/>
        </w:rPr>
        <w:t>, 12 de abril de 2016</w:t>
      </w:r>
      <w:r w:rsidR="00BD6AB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</w:p>
    <w:p w14:paraId="7F813923" w14:textId="77777777" w:rsidR="006729A3" w:rsidRDefault="006729A3" w:rsidP="00BC780E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1B79E2B0" w14:textId="4B788202" w:rsidR="006729A3" w:rsidRDefault="006729A3" w:rsidP="00BC780E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DIAS.</w:t>
      </w:r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Maria Berenice. Manual de Direito das Famílias. / Maria Berenice Dias - 14. </w:t>
      </w:r>
      <w:proofErr w:type="gram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ed.</w:t>
      </w:r>
      <w:proofErr w:type="gram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rev. </w:t>
      </w:r>
      <w:proofErr w:type="spell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ampl</w:t>
      </w:r>
      <w:proofErr w:type="spell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proofErr w:type="gram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e</w:t>
      </w:r>
      <w:proofErr w:type="gram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atual. — Salvador: Editora </w:t>
      </w:r>
      <w:proofErr w:type="spellStart"/>
      <w:proofErr w:type="gram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JusPodivm</w:t>
      </w:r>
      <w:proofErr w:type="spellEnd"/>
      <w:proofErr w:type="gram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, 2021.</w:t>
      </w:r>
    </w:p>
    <w:p w14:paraId="2C85F272" w14:textId="77777777" w:rsidR="006729A3" w:rsidRDefault="006729A3" w:rsidP="00BC780E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29B2CFF7" w14:textId="594C379F" w:rsidR="006729A3" w:rsidRDefault="006729A3" w:rsidP="00767F29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SCHWERZ. Vanessa Paula.</w:t>
      </w:r>
      <w:r w:rsidR="00767F2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767F29" w:rsidRPr="00767F29">
        <w:rPr>
          <w:rFonts w:ascii="Times New Roman" w:hAnsi="Times New Roman" w:cs="Times New Roman"/>
          <w:bCs/>
          <w:sz w:val="24"/>
          <w:szCs w:val="24"/>
          <w:lang w:val="pt-BR"/>
        </w:rPr>
        <w:t>M</w:t>
      </w:r>
      <w:r w:rsidR="00767F29">
        <w:rPr>
          <w:rFonts w:ascii="Times New Roman" w:hAnsi="Times New Roman" w:cs="Times New Roman"/>
          <w:bCs/>
          <w:sz w:val="24"/>
          <w:szCs w:val="24"/>
          <w:lang w:val="pt-BR"/>
        </w:rPr>
        <w:t>ultiparentalidade: possibilidades</w:t>
      </w:r>
      <w:r w:rsidR="00767F29" w:rsidRPr="00767F2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767F2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 critérios para o seu reconhecimento. </w:t>
      </w:r>
      <w:r w:rsidR="00767F29" w:rsidRPr="00767F2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Revista do CEJUR/TJSC: Prestação Jurisdicional, v. 1, n. 03, p. 192 – </w:t>
      </w:r>
      <w:proofErr w:type="gramStart"/>
      <w:r w:rsidR="00767F29" w:rsidRPr="00767F29">
        <w:rPr>
          <w:rFonts w:ascii="Times New Roman" w:hAnsi="Times New Roman" w:cs="Times New Roman"/>
          <w:bCs/>
          <w:sz w:val="24"/>
          <w:szCs w:val="24"/>
          <w:lang w:val="pt-BR"/>
        </w:rPr>
        <w:t>221, dez.</w:t>
      </w:r>
      <w:proofErr w:type="gramEnd"/>
      <w:r w:rsidR="00767F29" w:rsidRPr="00767F2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2015</w:t>
      </w:r>
      <w:r w:rsidR="00767F2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Acesso em: </w:t>
      </w:r>
      <w:proofErr w:type="gramStart"/>
      <w:r w:rsidR="00767F29">
        <w:rPr>
          <w:rFonts w:ascii="Times New Roman" w:hAnsi="Times New Roman" w:cs="Times New Roman"/>
          <w:bCs/>
          <w:sz w:val="24"/>
          <w:szCs w:val="24"/>
          <w:lang w:val="pt-BR"/>
        </w:rPr>
        <w:t>1</w:t>
      </w:r>
      <w:proofErr w:type="gramEnd"/>
      <w:r w:rsidR="00767F2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out, 2023 </w:t>
      </w:r>
    </w:p>
    <w:p w14:paraId="788A7BE6" w14:textId="77777777" w:rsidR="006729A3" w:rsidRDefault="006729A3" w:rsidP="00BC780E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37444DA7" w14:textId="77777777" w:rsidR="006729A3" w:rsidRDefault="006729A3" w:rsidP="00BC780E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1D64A37F" w14:textId="77777777" w:rsidR="00C245D1" w:rsidRPr="008873C4" w:rsidRDefault="00C245D1" w:rsidP="00BC780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BD8122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FDDCE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CE341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71008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EA718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D39A8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9B820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F97226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D036E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974E4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6382E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5FF2C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B193F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44CB3" w14:textId="77777777" w:rsidR="00B86A48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7086E" w14:textId="2F52AE78" w:rsidR="00B86A48" w:rsidRPr="00AB69BE" w:rsidRDefault="00B86A48" w:rsidP="00BC78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6A48" w:rsidRPr="00AB69BE" w:rsidSect="0092082B">
      <w:pgSz w:w="11910" w:h="16840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FAFE1" w14:textId="77777777" w:rsidR="00554C68" w:rsidRDefault="00554C68" w:rsidP="002B307A">
      <w:r>
        <w:separator/>
      </w:r>
    </w:p>
  </w:endnote>
  <w:endnote w:type="continuationSeparator" w:id="0">
    <w:p w14:paraId="4C8F5DEE" w14:textId="77777777" w:rsidR="00554C68" w:rsidRDefault="00554C68" w:rsidP="002B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9C2B0" w14:textId="6C5C3267" w:rsidR="0013028D" w:rsidRPr="00EE220C" w:rsidRDefault="00EE220C" w:rsidP="00EE220C">
    <w:pPr>
      <w:pStyle w:val="Textodenotaderodap"/>
      <w:rPr>
        <w:rFonts w:ascii="Arial" w:hAnsi="Arial" w:cs="Arial"/>
        <w:color w:val="FF0000"/>
        <w:lang w:val="pt-BR"/>
      </w:rPr>
    </w:pPr>
    <w:r w:rsidRPr="004257A2">
      <w:rPr>
        <w:rFonts w:ascii="Arial" w:hAnsi="Arial" w:cs="Arial"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3A0E7" w14:textId="77777777" w:rsidR="00554C68" w:rsidRDefault="00554C68" w:rsidP="002B307A">
      <w:r>
        <w:separator/>
      </w:r>
    </w:p>
  </w:footnote>
  <w:footnote w:type="continuationSeparator" w:id="0">
    <w:p w14:paraId="4D8AD407" w14:textId="77777777" w:rsidR="00554C68" w:rsidRDefault="00554C68" w:rsidP="002B307A">
      <w:r>
        <w:continuationSeparator/>
      </w:r>
    </w:p>
  </w:footnote>
  <w:footnote w:id="1">
    <w:p w14:paraId="2B22132E" w14:textId="7CD3C92A" w:rsidR="008F6722" w:rsidRPr="008F6722" w:rsidRDefault="008F6722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24556"/>
      <w:docPartObj>
        <w:docPartGallery w:val="Page Numbers (Top of Page)"/>
        <w:docPartUnique/>
      </w:docPartObj>
    </w:sdtPr>
    <w:sdtEndPr/>
    <w:sdtContent>
      <w:p w14:paraId="06E9261C" w14:textId="3514C26A" w:rsidR="0092082B" w:rsidRDefault="0092082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ABC" w:rsidRPr="00BD6ABC">
          <w:rPr>
            <w:noProof/>
            <w:lang w:val="pt-BR"/>
          </w:rPr>
          <w:t>5</w:t>
        </w:r>
        <w:r>
          <w:fldChar w:fldCharType="end"/>
        </w:r>
      </w:p>
    </w:sdtContent>
  </w:sdt>
  <w:p w14:paraId="68B4748E" w14:textId="77777777" w:rsidR="0092082B" w:rsidRDefault="009208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4AEE"/>
    <w:multiLevelType w:val="multilevel"/>
    <w:tmpl w:val="620A6F20"/>
    <w:lvl w:ilvl="0">
      <w:start w:val="1"/>
      <w:numFmt w:val="decimal"/>
      <w:lvlText w:val="%1"/>
      <w:lvlJc w:val="left"/>
      <w:pPr>
        <w:ind w:left="810" w:hanging="708"/>
        <w:jc w:val="righ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4" w:hanging="403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3" w:hanging="602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02" w:hanging="602"/>
      </w:pPr>
      <w:rPr>
        <w:rFonts w:ascii="Arial MT" w:eastAsia="Arial MT" w:hAnsi="Arial MT" w:cs="Arial MT" w:hint="default"/>
        <w:color w:val="FF000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098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96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4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92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90" w:hanging="60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CD"/>
    <w:rsid w:val="00023C23"/>
    <w:rsid w:val="000F27FB"/>
    <w:rsid w:val="0010591C"/>
    <w:rsid w:val="00106717"/>
    <w:rsid w:val="00112F05"/>
    <w:rsid w:val="001222E2"/>
    <w:rsid w:val="0013028D"/>
    <w:rsid w:val="001520C0"/>
    <w:rsid w:val="00180A54"/>
    <w:rsid w:val="001A5708"/>
    <w:rsid w:val="001A5E22"/>
    <w:rsid w:val="001B0587"/>
    <w:rsid w:val="001E32EF"/>
    <w:rsid w:val="002479D4"/>
    <w:rsid w:val="002A6287"/>
    <w:rsid w:val="002B12DD"/>
    <w:rsid w:val="002B307A"/>
    <w:rsid w:val="002D4BE4"/>
    <w:rsid w:val="002F01E8"/>
    <w:rsid w:val="0033290B"/>
    <w:rsid w:val="00345BB9"/>
    <w:rsid w:val="00350E29"/>
    <w:rsid w:val="003A015C"/>
    <w:rsid w:val="003B4DD3"/>
    <w:rsid w:val="003D390B"/>
    <w:rsid w:val="003D7353"/>
    <w:rsid w:val="003E0E36"/>
    <w:rsid w:val="003E20A7"/>
    <w:rsid w:val="00404ADA"/>
    <w:rsid w:val="00422A05"/>
    <w:rsid w:val="004257A2"/>
    <w:rsid w:val="004340BE"/>
    <w:rsid w:val="00435FF2"/>
    <w:rsid w:val="00460754"/>
    <w:rsid w:val="00473D21"/>
    <w:rsid w:val="004A5FA9"/>
    <w:rsid w:val="00502FD3"/>
    <w:rsid w:val="00507CA3"/>
    <w:rsid w:val="0051378D"/>
    <w:rsid w:val="00516AA4"/>
    <w:rsid w:val="005224A3"/>
    <w:rsid w:val="00554C68"/>
    <w:rsid w:val="00570B99"/>
    <w:rsid w:val="00625801"/>
    <w:rsid w:val="006729A3"/>
    <w:rsid w:val="00675C31"/>
    <w:rsid w:val="00676F49"/>
    <w:rsid w:val="00677F1E"/>
    <w:rsid w:val="006A7FEA"/>
    <w:rsid w:val="006C2B2D"/>
    <w:rsid w:val="006D5276"/>
    <w:rsid w:val="006E11A5"/>
    <w:rsid w:val="006F559F"/>
    <w:rsid w:val="0071756E"/>
    <w:rsid w:val="00751541"/>
    <w:rsid w:val="007570D6"/>
    <w:rsid w:val="00767F29"/>
    <w:rsid w:val="007C1382"/>
    <w:rsid w:val="007C1E91"/>
    <w:rsid w:val="007D510A"/>
    <w:rsid w:val="007E1D48"/>
    <w:rsid w:val="00833625"/>
    <w:rsid w:val="008465CD"/>
    <w:rsid w:val="008718BE"/>
    <w:rsid w:val="008873C4"/>
    <w:rsid w:val="008C27DE"/>
    <w:rsid w:val="008F0150"/>
    <w:rsid w:val="008F6722"/>
    <w:rsid w:val="0092082B"/>
    <w:rsid w:val="0093190F"/>
    <w:rsid w:val="00940A3F"/>
    <w:rsid w:val="00982275"/>
    <w:rsid w:val="00983D06"/>
    <w:rsid w:val="009B2193"/>
    <w:rsid w:val="009D1C5A"/>
    <w:rsid w:val="00A10FEA"/>
    <w:rsid w:val="00A1398D"/>
    <w:rsid w:val="00A234AD"/>
    <w:rsid w:val="00A37633"/>
    <w:rsid w:val="00A752A7"/>
    <w:rsid w:val="00AA715F"/>
    <w:rsid w:val="00AB69BE"/>
    <w:rsid w:val="00B049CD"/>
    <w:rsid w:val="00B155F8"/>
    <w:rsid w:val="00B22193"/>
    <w:rsid w:val="00B66EB7"/>
    <w:rsid w:val="00B86A48"/>
    <w:rsid w:val="00B9282D"/>
    <w:rsid w:val="00BA3C43"/>
    <w:rsid w:val="00BB62BD"/>
    <w:rsid w:val="00BC780E"/>
    <w:rsid w:val="00BD6ABC"/>
    <w:rsid w:val="00C10E73"/>
    <w:rsid w:val="00C245D1"/>
    <w:rsid w:val="00C4145C"/>
    <w:rsid w:val="00C83568"/>
    <w:rsid w:val="00CA6605"/>
    <w:rsid w:val="00CE047A"/>
    <w:rsid w:val="00D07A79"/>
    <w:rsid w:val="00D262DB"/>
    <w:rsid w:val="00DA2925"/>
    <w:rsid w:val="00DA349D"/>
    <w:rsid w:val="00DB5CE7"/>
    <w:rsid w:val="00DD6B71"/>
    <w:rsid w:val="00E05BFF"/>
    <w:rsid w:val="00E17357"/>
    <w:rsid w:val="00E20C9B"/>
    <w:rsid w:val="00E27FA4"/>
    <w:rsid w:val="00E53FA6"/>
    <w:rsid w:val="00EE220C"/>
    <w:rsid w:val="00EE5D41"/>
    <w:rsid w:val="00EE6648"/>
    <w:rsid w:val="00F4055C"/>
    <w:rsid w:val="00F44816"/>
    <w:rsid w:val="00F55237"/>
    <w:rsid w:val="00F9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23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0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unhideWhenUsed/>
    <w:rsid w:val="002B307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307A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2B307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067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671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67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6717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8F01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8F0150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53FA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53FA6"/>
    <w:rPr>
      <w:rFonts w:ascii="Arial MT" w:eastAsia="Arial MT" w:hAnsi="Arial MT" w:cs="Arial MT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53FA6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rsid w:val="0092082B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0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unhideWhenUsed/>
    <w:rsid w:val="002B307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307A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2B307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067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671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67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6717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8F01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8F0150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53FA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53FA6"/>
    <w:rPr>
      <w:rFonts w:ascii="Arial MT" w:eastAsia="Arial MT" w:hAnsi="Arial MT" w:cs="Arial MT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53FA6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rsid w:val="0092082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884E-9188-4723-B49D-BF421CB3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8</Pages>
  <Words>3775</Words>
  <Characters>20386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ARTHUR Nascimento</cp:lastModifiedBy>
  <cp:revision>19</cp:revision>
  <dcterms:created xsi:type="dcterms:W3CDTF">2023-08-31T19:54:00Z</dcterms:created>
  <dcterms:modified xsi:type="dcterms:W3CDTF">2023-10-19T23:04:00Z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2022-06-27T00:00:00Z</vt:filetime>
  </property>
</Properties>
</file>